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82209" w14:textId="77777777" w:rsidR="009F0D0D" w:rsidRDefault="00917C48" w:rsidP="005C2011">
      <w:pPr>
        <w:jc w:val="center"/>
        <w:rPr>
          <w:b/>
          <w:sz w:val="28"/>
        </w:rPr>
      </w:pPr>
      <w:r w:rsidRPr="009E37A0">
        <w:rPr>
          <w:b/>
          <w:sz w:val="28"/>
        </w:rPr>
        <w:t>Регламент работы с агентствами недвижимости</w:t>
      </w:r>
    </w:p>
    <w:p w14:paraId="5FBBC9BA" w14:textId="77777777" w:rsidR="00045560" w:rsidRDefault="00045560" w:rsidP="005C2011">
      <w:pPr>
        <w:jc w:val="both"/>
        <w:rPr>
          <w:b/>
          <w:sz w:val="28"/>
        </w:rPr>
      </w:pPr>
    </w:p>
    <w:p w14:paraId="1A3FF41A" w14:textId="60AD004F" w:rsidR="00BC1D89" w:rsidRPr="00BC1D89" w:rsidRDefault="00BC1D89" w:rsidP="005C2011">
      <w:pPr>
        <w:jc w:val="center"/>
        <w:rPr>
          <w:b/>
          <w:color w:val="000000"/>
          <w:lang w:eastAsia="ru-RU"/>
        </w:rPr>
      </w:pPr>
      <w:r w:rsidRPr="00BC1D89">
        <w:rPr>
          <w:b/>
          <w:color w:val="000000"/>
          <w:lang w:eastAsia="ru-RU"/>
        </w:rPr>
        <w:t>1.Начало работы</w:t>
      </w:r>
    </w:p>
    <w:p w14:paraId="7B129834" w14:textId="2A7F4558" w:rsidR="005C2011" w:rsidRDefault="00045560" w:rsidP="005C2011">
      <w:pPr>
        <w:jc w:val="both"/>
        <w:rPr>
          <w:color w:val="000000"/>
          <w:lang w:eastAsia="ru-RU"/>
        </w:rPr>
      </w:pPr>
      <w:r>
        <w:rPr>
          <w:b/>
          <w:color w:val="000000"/>
          <w:lang w:eastAsia="ru-RU"/>
        </w:rPr>
        <w:t>1.</w:t>
      </w:r>
      <w:r w:rsidR="00BC1D89">
        <w:rPr>
          <w:b/>
          <w:color w:val="000000"/>
          <w:lang w:eastAsia="ru-RU"/>
        </w:rPr>
        <w:t>1</w:t>
      </w:r>
      <w:r>
        <w:rPr>
          <w:b/>
          <w:color w:val="000000"/>
          <w:lang w:eastAsia="ru-RU"/>
        </w:rPr>
        <w:tab/>
      </w:r>
      <w:r w:rsidRPr="00BC1D89">
        <w:rPr>
          <w:b/>
          <w:color w:val="000000"/>
          <w:lang w:eastAsia="ru-RU"/>
        </w:rPr>
        <w:t>Для заключения договора Исполнителю (Агентство Недвижимости, далее – АН)</w:t>
      </w:r>
      <w:r w:rsidRPr="00BC1D89">
        <w:rPr>
          <w:color w:val="000000"/>
          <w:lang w:eastAsia="ru-RU"/>
        </w:rPr>
        <w:t xml:space="preserve"> необходимо уведомить специалиста по работе с партнерами о необходимости заключить договор по номеру телефона: 8 905 820 55 06</w:t>
      </w:r>
      <w:r w:rsidR="005C2011">
        <w:rPr>
          <w:color w:val="000000"/>
          <w:lang w:eastAsia="ru-RU"/>
        </w:rPr>
        <w:t>.</w:t>
      </w:r>
    </w:p>
    <w:p w14:paraId="4C3E90C5" w14:textId="3868EA8E" w:rsidR="00045560" w:rsidRPr="00BC1D89" w:rsidRDefault="00045560" w:rsidP="005C2011">
      <w:pPr>
        <w:jc w:val="both"/>
        <w:rPr>
          <w:color w:val="000000"/>
          <w:lang w:eastAsia="ru-RU"/>
        </w:rPr>
      </w:pPr>
      <w:r w:rsidRPr="00BC1D89">
        <w:rPr>
          <w:color w:val="000000"/>
          <w:lang w:eastAsia="ru-RU"/>
        </w:rPr>
        <w:t xml:space="preserve">Согласованную форму договора с Заказчиком, можно найти на сайте застройщика в разделе «Риелторам» - https://b-72.ru/rieltoram/, которую необходимо заполнить со стороны </w:t>
      </w:r>
      <w:r w:rsidRPr="004B5BAD">
        <w:rPr>
          <w:color w:val="000000"/>
          <w:lang w:eastAsia="ru-RU"/>
        </w:rPr>
        <w:t>АН</w:t>
      </w:r>
      <w:r w:rsidRPr="00BC1D89">
        <w:rPr>
          <w:color w:val="000000"/>
          <w:lang w:eastAsia="ru-RU"/>
        </w:rPr>
        <w:t xml:space="preserve">, подписать </w:t>
      </w:r>
      <w:r w:rsidR="005C2011" w:rsidRPr="004B5BAD">
        <w:rPr>
          <w:color w:val="000000"/>
          <w:lang w:eastAsia="ru-RU"/>
        </w:rPr>
        <w:t>два экземпляра</w:t>
      </w:r>
      <w:r w:rsidR="005C2011">
        <w:rPr>
          <w:color w:val="000000"/>
          <w:lang w:eastAsia="ru-RU"/>
        </w:rPr>
        <w:t xml:space="preserve"> </w:t>
      </w:r>
      <w:r w:rsidRPr="00BC1D89">
        <w:rPr>
          <w:color w:val="000000"/>
          <w:lang w:eastAsia="ru-RU"/>
        </w:rPr>
        <w:t>и передать в отдел продаж, либо выслать подписанный договор с использованием электронного документооборота.</w:t>
      </w:r>
    </w:p>
    <w:p w14:paraId="376EB87E" w14:textId="6A3626AC" w:rsidR="009E37A0" w:rsidRDefault="00BC1D89" w:rsidP="004B4C74">
      <w:pPr>
        <w:tabs>
          <w:tab w:val="num" w:pos="851"/>
        </w:tabs>
        <w:jc w:val="both"/>
        <w:textAlignment w:val="baseline"/>
      </w:pPr>
      <w:r>
        <w:rPr>
          <w:b/>
          <w:color w:val="000000"/>
          <w:lang w:eastAsia="ru-RU"/>
        </w:rPr>
        <w:t>1.</w:t>
      </w:r>
      <w:r w:rsidRPr="00BC1D89">
        <w:rPr>
          <w:b/>
          <w:color w:val="000000"/>
          <w:lang w:eastAsia="ru-RU"/>
        </w:rPr>
        <w:t>2</w:t>
      </w:r>
      <w:r w:rsidR="00BB4A21">
        <w:rPr>
          <w:b/>
          <w:color w:val="000000"/>
          <w:lang w:eastAsia="ru-RU"/>
        </w:rPr>
        <w:tab/>
      </w:r>
      <w:r w:rsidRPr="00BC1D89">
        <w:rPr>
          <w:b/>
          <w:color w:val="000000"/>
          <w:lang w:eastAsia="ru-RU"/>
        </w:rPr>
        <w:t>Актуальную информацию о наличии Квартир,</w:t>
      </w:r>
      <w:r w:rsidRPr="00BC1D89">
        <w:rPr>
          <w:color w:val="000000"/>
          <w:lang w:eastAsia="ru-RU"/>
        </w:rPr>
        <w:t xml:space="preserve"> свободных к продаже, их стоимости, площади, а также общую информацию по объектам Заказчика, АН может оперативно получить в </w:t>
      </w:r>
      <w:r w:rsidRPr="00BC1D89">
        <w:rPr>
          <w:b/>
          <w:color w:val="000000"/>
          <w:lang w:val="en-US" w:eastAsia="ru-RU"/>
        </w:rPr>
        <w:t>TELEGRAM</w:t>
      </w:r>
      <w:r w:rsidRPr="00BC1D89">
        <w:rPr>
          <w:b/>
          <w:color w:val="000000"/>
          <w:lang w:eastAsia="ru-RU"/>
        </w:rPr>
        <w:t xml:space="preserve"> боте </w:t>
      </w:r>
      <w:r w:rsidR="005C2011" w:rsidRPr="004B5BAD">
        <w:rPr>
          <w:b/>
          <w:color w:val="000000"/>
          <w:lang w:eastAsia="ru-RU"/>
        </w:rPr>
        <w:t>В</w:t>
      </w:r>
      <w:r w:rsidRPr="00BC1D89">
        <w:rPr>
          <w:b/>
          <w:color w:val="000000"/>
          <w:lang w:eastAsia="ru-RU"/>
        </w:rPr>
        <w:t xml:space="preserve">72 (бот) либо на официальном сайте: </w:t>
      </w:r>
      <w:hyperlink r:id="rId5" w:history="1">
        <w:r w:rsidR="005C2011" w:rsidRPr="00DD4BEA">
          <w:rPr>
            <w:rStyle w:val="ad"/>
            <w:b/>
            <w:bCs/>
            <w:lang w:val="en-US"/>
          </w:rPr>
          <w:t>https</w:t>
        </w:r>
        <w:r w:rsidR="005C2011" w:rsidRPr="00DD4BEA">
          <w:rPr>
            <w:rStyle w:val="ad"/>
            <w:b/>
            <w:bCs/>
          </w:rPr>
          <w:t>://</w:t>
        </w:r>
        <w:r w:rsidR="005C2011" w:rsidRPr="00DD4BEA">
          <w:rPr>
            <w:rStyle w:val="ad"/>
            <w:b/>
            <w:bCs/>
            <w:lang w:val="en-US"/>
          </w:rPr>
          <w:t>b</w:t>
        </w:r>
        <w:r w:rsidR="005C2011" w:rsidRPr="00DD4BEA">
          <w:rPr>
            <w:rStyle w:val="ad"/>
            <w:b/>
            <w:bCs/>
          </w:rPr>
          <w:t>-72.</w:t>
        </w:r>
        <w:r w:rsidR="005C2011" w:rsidRPr="00DD4BEA">
          <w:rPr>
            <w:rStyle w:val="ad"/>
            <w:b/>
            <w:bCs/>
            <w:lang w:val="en-US"/>
          </w:rPr>
          <w:t>ru</w:t>
        </w:r>
        <w:r w:rsidR="005C2011" w:rsidRPr="00DD4BEA">
          <w:rPr>
            <w:rStyle w:val="ad"/>
          </w:rPr>
          <w:t>/</w:t>
        </w:r>
      </w:hyperlink>
      <w:r w:rsidR="004B4C74">
        <w:rPr>
          <w:b/>
          <w:color w:val="000000"/>
          <w:lang w:eastAsia="ru-RU"/>
        </w:rPr>
        <w:t>,</w:t>
      </w:r>
      <w:r w:rsidR="005C2011">
        <w:rPr>
          <w:b/>
          <w:color w:val="000000"/>
          <w:lang w:eastAsia="ru-RU"/>
        </w:rPr>
        <w:t xml:space="preserve"> </w:t>
      </w:r>
      <w:hyperlink r:id="rId6" w:history="1">
        <w:r w:rsidR="009205A0" w:rsidRPr="00BA68E1">
          <w:rPr>
            <w:rStyle w:val="ad"/>
            <w:b/>
            <w:lang w:val="en-US" w:eastAsia="ru-RU"/>
          </w:rPr>
          <w:t>https</w:t>
        </w:r>
        <w:r w:rsidR="009205A0" w:rsidRPr="00BA68E1">
          <w:rPr>
            <w:rStyle w:val="ad"/>
            <w:b/>
            <w:lang w:eastAsia="ru-RU"/>
          </w:rPr>
          <w:t>:</w:t>
        </w:r>
        <w:r w:rsidR="009205A0" w:rsidRPr="00BA68E1">
          <w:rPr>
            <w:rStyle w:val="ad"/>
            <w:b/>
            <w:lang w:val="en-US" w:eastAsia="ru-RU"/>
          </w:rPr>
          <w:t>//</w:t>
        </w:r>
        <w:r w:rsidR="009205A0" w:rsidRPr="00BA68E1">
          <w:rPr>
            <w:rStyle w:val="ad"/>
            <w:b/>
            <w:lang w:eastAsia="ru-RU"/>
          </w:rPr>
          <w:t>Отличие.рф</w:t>
        </w:r>
        <w:r w:rsidR="009205A0" w:rsidRPr="00BA68E1">
          <w:rPr>
            <w:rStyle w:val="ad"/>
            <w:b/>
            <w:lang w:val="en-US" w:eastAsia="ru-RU"/>
          </w:rPr>
          <w:t>/</w:t>
        </w:r>
      </w:hyperlink>
      <w:r w:rsidR="009205A0">
        <w:rPr>
          <w:b/>
          <w:color w:val="000000"/>
          <w:lang w:eastAsia="ru-RU"/>
        </w:rPr>
        <w:t xml:space="preserve">, </w:t>
      </w:r>
      <w:hyperlink r:id="rId7" w:history="1">
        <w:r w:rsidR="009205A0" w:rsidRPr="00BA68E1">
          <w:rPr>
            <w:rStyle w:val="ad"/>
            <w:b/>
            <w:lang w:eastAsia="ru-RU"/>
          </w:rPr>
          <w:t>https://chemp72.ru/</w:t>
        </w:r>
      </w:hyperlink>
      <w:r w:rsidR="00EB6E4D">
        <w:rPr>
          <w:b/>
          <w:color w:val="000000"/>
          <w:lang w:eastAsia="ru-RU"/>
        </w:rPr>
        <w:t xml:space="preserve">, </w:t>
      </w:r>
      <w:r w:rsidR="00EB6E4D" w:rsidRPr="00EB6E4D">
        <w:rPr>
          <w:b/>
          <w:color w:val="000000"/>
          <w:lang w:eastAsia="ru-RU"/>
        </w:rPr>
        <w:t>https://</w:t>
      </w:r>
      <w:r w:rsidR="00EB6E4D">
        <w:rPr>
          <w:b/>
          <w:color w:val="000000"/>
          <w:lang w:eastAsia="ru-RU"/>
        </w:rPr>
        <w:t>северный72.рф</w:t>
      </w:r>
      <w:r w:rsidR="009205A0">
        <w:rPr>
          <w:b/>
          <w:color w:val="000000"/>
          <w:lang w:eastAsia="ru-RU"/>
        </w:rPr>
        <w:t>.</w:t>
      </w:r>
    </w:p>
    <w:p w14:paraId="2DA8921E" w14:textId="3FE484A3" w:rsidR="00917C48" w:rsidRPr="009E37A0" w:rsidRDefault="00BC1D89" w:rsidP="005C2011">
      <w:pPr>
        <w:jc w:val="center"/>
        <w:rPr>
          <w:b/>
        </w:rPr>
      </w:pPr>
      <w:r>
        <w:rPr>
          <w:b/>
        </w:rPr>
        <w:t>2</w:t>
      </w:r>
      <w:r w:rsidR="00917C48" w:rsidRPr="009E37A0">
        <w:rPr>
          <w:b/>
        </w:rPr>
        <w:t>.Закрепление</w:t>
      </w:r>
    </w:p>
    <w:p w14:paraId="049FE098" w14:textId="74764A10" w:rsidR="00BC1D89" w:rsidRDefault="00BC1D89" w:rsidP="005C2011">
      <w:pPr>
        <w:jc w:val="both"/>
        <w:rPr>
          <w:b/>
          <w:color w:val="000000"/>
          <w:lang w:eastAsia="ru-RU"/>
        </w:rPr>
      </w:pPr>
      <w:r>
        <w:rPr>
          <w:b/>
          <w:bCs/>
          <w:color w:val="000000"/>
          <w:lang w:eastAsia="ru-RU"/>
        </w:rPr>
        <w:t xml:space="preserve">2.1 </w:t>
      </w:r>
      <w:r>
        <w:rPr>
          <w:b/>
          <w:bCs/>
          <w:color w:val="000000"/>
          <w:lang w:eastAsia="ru-RU"/>
        </w:rPr>
        <w:tab/>
      </w:r>
      <w:r w:rsidRPr="0018339C">
        <w:rPr>
          <w:b/>
          <w:bCs/>
          <w:color w:val="000000"/>
          <w:lang w:eastAsia="ru-RU"/>
        </w:rPr>
        <w:t>Для проверки статуса покупателя</w:t>
      </w:r>
      <w:r w:rsidRPr="0018339C">
        <w:rPr>
          <w:bCs/>
          <w:color w:val="000000"/>
          <w:lang w:eastAsia="ru-RU"/>
        </w:rPr>
        <w:t xml:space="preserve"> и закрепления за АН</w:t>
      </w:r>
      <w:r w:rsidRPr="0018339C">
        <w:rPr>
          <w:color w:val="000000"/>
          <w:lang w:eastAsia="ru-RU"/>
        </w:rPr>
        <w:t xml:space="preserve">, </w:t>
      </w:r>
      <w:r>
        <w:rPr>
          <w:color w:val="000000"/>
          <w:lang w:eastAsia="ru-RU"/>
        </w:rPr>
        <w:t>Исполнитель</w:t>
      </w:r>
      <w:r w:rsidRPr="0018339C">
        <w:rPr>
          <w:color w:val="000000"/>
          <w:lang w:eastAsia="ru-RU"/>
        </w:rPr>
        <w:t xml:space="preserve"> направляет Заказчику</w:t>
      </w:r>
      <w:r w:rsidR="004B4C74">
        <w:rPr>
          <w:color w:val="000000"/>
          <w:lang w:eastAsia="ru-RU"/>
        </w:rPr>
        <w:t xml:space="preserve"> </w:t>
      </w:r>
      <w:r w:rsidR="005C2011" w:rsidRPr="004B4C74">
        <w:rPr>
          <w:color w:val="000000"/>
          <w:lang w:eastAsia="ru-RU"/>
        </w:rPr>
        <w:t>(менеджерам отдела продаж или специалисту по работе с партнерами)</w:t>
      </w:r>
      <w:r w:rsidRPr="0018339C">
        <w:rPr>
          <w:color w:val="000000"/>
          <w:lang w:eastAsia="ru-RU"/>
        </w:rPr>
        <w:t xml:space="preserve"> </w:t>
      </w:r>
      <w:r w:rsidRPr="0018339C">
        <w:rPr>
          <w:b/>
          <w:color w:val="000000"/>
          <w:lang w:eastAsia="ru-RU"/>
        </w:rPr>
        <w:t>консультационное уведомление</w:t>
      </w:r>
      <w:r>
        <w:rPr>
          <w:b/>
          <w:color w:val="000000"/>
          <w:lang w:eastAsia="ru-RU"/>
        </w:rPr>
        <w:t xml:space="preserve"> </w:t>
      </w:r>
      <w:r w:rsidR="005C2011" w:rsidRPr="004B4C74">
        <w:rPr>
          <w:b/>
          <w:color w:val="000000"/>
          <w:lang w:eastAsia="ru-RU"/>
        </w:rPr>
        <w:t>(КУ)</w:t>
      </w:r>
      <w:r w:rsidR="005C2011">
        <w:rPr>
          <w:b/>
          <w:color w:val="000000"/>
          <w:lang w:eastAsia="ru-RU"/>
        </w:rPr>
        <w:t xml:space="preserve"> </w:t>
      </w:r>
      <w:r>
        <w:rPr>
          <w:b/>
          <w:color w:val="000000"/>
          <w:lang w:eastAsia="ru-RU"/>
        </w:rPr>
        <w:t>любым удобным способом (мес</w:t>
      </w:r>
      <w:r w:rsidR="00EA05B0">
        <w:rPr>
          <w:b/>
          <w:color w:val="000000"/>
          <w:lang w:eastAsia="ru-RU"/>
        </w:rPr>
        <w:t>с</w:t>
      </w:r>
      <w:r>
        <w:rPr>
          <w:b/>
          <w:color w:val="000000"/>
          <w:lang w:eastAsia="ru-RU"/>
        </w:rPr>
        <w:t>енд</w:t>
      </w:r>
      <w:r w:rsidR="00EA05B0">
        <w:rPr>
          <w:b/>
          <w:color w:val="000000"/>
          <w:lang w:eastAsia="ru-RU"/>
        </w:rPr>
        <w:t>ж</w:t>
      </w:r>
      <w:r>
        <w:rPr>
          <w:b/>
          <w:color w:val="000000"/>
          <w:lang w:eastAsia="ru-RU"/>
        </w:rPr>
        <w:t xml:space="preserve">ер, эл. </w:t>
      </w:r>
      <w:r w:rsidR="00EA05B0">
        <w:rPr>
          <w:b/>
          <w:color w:val="000000"/>
          <w:lang w:eastAsia="ru-RU"/>
        </w:rPr>
        <w:t>п</w:t>
      </w:r>
      <w:r>
        <w:rPr>
          <w:b/>
          <w:color w:val="000000"/>
          <w:lang w:eastAsia="ru-RU"/>
        </w:rPr>
        <w:t>очта</w:t>
      </w:r>
      <w:r w:rsidR="005C2011">
        <w:rPr>
          <w:b/>
          <w:color w:val="000000"/>
          <w:lang w:eastAsia="ru-RU"/>
        </w:rPr>
        <w:t>, сайты</w:t>
      </w:r>
      <w:r>
        <w:rPr>
          <w:b/>
          <w:color w:val="000000"/>
          <w:lang w:eastAsia="ru-RU"/>
        </w:rPr>
        <w:t xml:space="preserve"> и т.п.)</w:t>
      </w:r>
    </w:p>
    <w:p w14:paraId="16E4238C" w14:textId="0E95ADF1" w:rsidR="00BC1D89" w:rsidRPr="00D9773D" w:rsidRDefault="00BC1D89" w:rsidP="005C2011">
      <w:pPr>
        <w:jc w:val="both"/>
        <w:rPr>
          <w:color w:val="000000"/>
          <w:lang w:eastAsia="ru-RU"/>
        </w:rPr>
      </w:pPr>
      <w:r w:rsidRPr="00BC1D89">
        <w:rPr>
          <w:b/>
          <w:bCs/>
        </w:rPr>
        <w:t>2.2</w:t>
      </w:r>
      <w:r>
        <w:t xml:space="preserve"> </w:t>
      </w:r>
      <w:r>
        <w:tab/>
      </w:r>
      <w:r w:rsidR="00917C48">
        <w:t>Закрепление клиентов производит</w:t>
      </w:r>
      <w:r w:rsidR="00843AEC">
        <w:t xml:space="preserve">ся </w:t>
      </w:r>
      <w:r w:rsidR="00D9773D">
        <w:t xml:space="preserve">сроком на </w:t>
      </w:r>
      <w:r w:rsidR="00D9773D" w:rsidRPr="00BC1D89">
        <w:t>1 месяц</w:t>
      </w:r>
      <w:r w:rsidR="00D9773D">
        <w:t xml:space="preserve"> </w:t>
      </w:r>
      <w:r w:rsidR="00843AEC">
        <w:t>по всем объектам</w:t>
      </w:r>
      <w:r>
        <w:t xml:space="preserve"> п</w:t>
      </w:r>
      <w:r w:rsidRPr="0018339C">
        <w:rPr>
          <w:color w:val="000000"/>
          <w:lang w:eastAsia="ru-RU"/>
        </w:rPr>
        <w:t xml:space="preserve">осле отправки КУ и подтверждения статуса клиента </w:t>
      </w:r>
      <w:r w:rsidRPr="00BC1D89">
        <w:rPr>
          <w:b/>
          <w:bCs/>
          <w:color w:val="000000"/>
          <w:lang w:eastAsia="ru-RU"/>
        </w:rPr>
        <w:t>«свободный»</w:t>
      </w:r>
      <w:r w:rsidRPr="00BC1D89">
        <w:t>, путём заполнения заявки на сайте ЖК, либо через Телеграмм Бот, либо путём взаимодействия с менеджером или специалистом по работе с партнёрами.</w:t>
      </w:r>
      <w:r w:rsidRPr="00BC1D89">
        <w:br/>
      </w:r>
      <w:r w:rsidRPr="00BC1D89">
        <w:rPr>
          <w:color w:val="000000"/>
          <w:lang w:eastAsia="ru-RU"/>
        </w:rPr>
        <w:t xml:space="preserve">Количество продлений закрепления клиента за Агентом не ограничено при условии </w:t>
      </w:r>
      <w:r w:rsidR="00D9773D" w:rsidRPr="004B4C74">
        <w:rPr>
          <w:color w:val="000000"/>
          <w:lang w:eastAsia="ru-RU"/>
        </w:rPr>
        <w:t>подтверждения факта</w:t>
      </w:r>
      <w:r w:rsidR="00D9773D">
        <w:rPr>
          <w:color w:val="000000"/>
          <w:lang w:eastAsia="ru-RU"/>
        </w:rPr>
        <w:t xml:space="preserve"> </w:t>
      </w:r>
      <w:r w:rsidRPr="00BC1D89">
        <w:rPr>
          <w:color w:val="000000"/>
          <w:lang w:eastAsia="ru-RU"/>
        </w:rPr>
        <w:t>работы последним с клиентом и владением исчерпывающей информацией по клиенту.</w:t>
      </w:r>
      <w:r w:rsidRPr="00BC1D89">
        <w:rPr>
          <w:color w:val="000000"/>
          <w:lang w:eastAsia="ru-RU"/>
        </w:rPr>
        <w:br/>
      </w:r>
      <w:r w:rsidRPr="00BC1D89">
        <w:rPr>
          <w:bCs/>
          <w:color w:val="000000"/>
          <w:lang w:eastAsia="ru-RU"/>
        </w:rPr>
        <w:t>Если Агентом принято решение прекратить работу с клиентом досрочно, то клиент становится «свободным» с момента уведомления Агентом сотрудника отдела продаж.</w:t>
      </w:r>
    </w:p>
    <w:p w14:paraId="50244BF4" w14:textId="77777777" w:rsidR="00BC1D89" w:rsidRDefault="00BC1D89" w:rsidP="005C2011">
      <w:pPr>
        <w:jc w:val="both"/>
        <w:rPr>
          <w:color w:val="000000"/>
          <w:lang w:eastAsia="ru-RU"/>
        </w:rPr>
      </w:pPr>
      <w:r w:rsidRPr="00BC1D89">
        <w:rPr>
          <w:color w:val="000000"/>
          <w:lang w:eastAsia="ru-RU"/>
        </w:rPr>
        <w:t>Если Агент не предоставляет информации по клиенту в течении 5 календарных дней, не отвечает на телефонные звонки менеджера отдела продаж три раза подряд в течении 1 рабочего дня, не отвечает на сообщения в мессенджерах сотруднику отдела продаж, то сотрудник отдела продаж имеет право связаться напрямую с клиентом.</w:t>
      </w:r>
    </w:p>
    <w:p w14:paraId="1FF75F49" w14:textId="77777777" w:rsidR="00D9773D" w:rsidRDefault="00BC1D89" w:rsidP="005C2011">
      <w:pPr>
        <w:tabs>
          <w:tab w:val="num" w:pos="851"/>
        </w:tabs>
        <w:jc w:val="both"/>
        <w:textAlignment w:val="baseline"/>
        <w:rPr>
          <w:bCs/>
          <w:color w:val="000000"/>
          <w:lang w:eastAsia="ru-RU"/>
        </w:rPr>
      </w:pPr>
      <w:r w:rsidRPr="00BC1D89">
        <w:rPr>
          <w:b/>
          <w:bCs/>
          <w:color w:val="000000"/>
          <w:lang w:eastAsia="ru-RU"/>
        </w:rPr>
        <w:t xml:space="preserve">2.3 </w:t>
      </w:r>
      <w:r w:rsidRPr="00BC1D89">
        <w:rPr>
          <w:b/>
          <w:bCs/>
          <w:color w:val="000000"/>
          <w:lang w:eastAsia="ru-RU"/>
        </w:rPr>
        <w:tab/>
        <w:t>При получении КУ от нескольких АН</w:t>
      </w:r>
      <w:r w:rsidRPr="00BC1D89">
        <w:rPr>
          <w:bCs/>
          <w:color w:val="000000"/>
          <w:lang w:eastAsia="ru-RU"/>
        </w:rPr>
        <w:t xml:space="preserve"> на одного клиента клиент закрепляется и право на получение Агентского вознаграждения возникает у того АН, агент которого пришел на встречу с данным клиентом, забронировал квартиру и оказал услуги сопровождения клиента до момента сдачи в Росреестр. Фиксация клиента по точкам касания: КУ+ Показ+ Бронь. </w:t>
      </w:r>
    </w:p>
    <w:p w14:paraId="1B82BBFD" w14:textId="54FFDB3F" w:rsidR="00BC1D89" w:rsidRPr="00BC1D89" w:rsidRDefault="00BC1D89" w:rsidP="005C2011">
      <w:pPr>
        <w:tabs>
          <w:tab w:val="num" w:pos="851"/>
        </w:tabs>
        <w:jc w:val="both"/>
        <w:textAlignment w:val="baseline"/>
        <w:rPr>
          <w:bCs/>
          <w:color w:val="000000"/>
          <w:lang w:eastAsia="ru-RU"/>
        </w:rPr>
      </w:pPr>
      <w:r w:rsidRPr="00BC1D89">
        <w:rPr>
          <w:bCs/>
          <w:color w:val="000000"/>
          <w:lang w:eastAsia="ru-RU"/>
        </w:rPr>
        <w:t>При возникновении спорной ситуации</w:t>
      </w:r>
      <w:r w:rsidR="00D9773D">
        <w:rPr>
          <w:bCs/>
          <w:color w:val="000000"/>
          <w:lang w:eastAsia="ru-RU"/>
        </w:rPr>
        <w:t>, а именно два АН претендующие на одного клиента:</w:t>
      </w:r>
      <w:r w:rsidRPr="00BC1D89">
        <w:rPr>
          <w:bCs/>
          <w:color w:val="000000"/>
          <w:lang w:eastAsia="ru-RU"/>
        </w:rPr>
        <w:t xml:space="preserve"> </w:t>
      </w:r>
    </w:p>
    <w:p w14:paraId="1503A083" w14:textId="77777777" w:rsidR="00D9773D" w:rsidRDefault="00BC1D89" w:rsidP="005C2011">
      <w:pPr>
        <w:jc w:val="both"/>
        <w:textAlignment w:val="baseline"/>
        <w:rPr>
          <w:bCs/>
          <w:color w:val="000000"/>
          <w:lang w:eastAsia="ru-RU"/>
        </w:rPr>
      </w:pPr>
      <w:r w:rsidRPr="00BC1D89">
        <w:rPr>
          <w:bCs/>
          <w:color w:val="000000"/>
          <w:lang w:eastAsia="ru-RU"/>
        </w:rPr>
        <w:t xml:space="preserve">1. КУ + Показ (АН1) </w:t>
      </w:r>
    </w:p>
    <w:p w14:paraId="51254AAC" w14:textId="1EAE8B2B" w:rsidR="00D9773D" w:rsidRDefault="00BC1D89" w:rsidP="005C2011">
      <w:pPr>
        <w:jc w:val="both"/>
        <w:textAlignment w:val="baseline"/>
        <w:rPr>
          <w:bCs/>
          <w:color w:val="000000"/>
          <w:lang w:eastAsia="ru-RU"/>
        </w:rPr>
      </w:pPr>
      <w:r w:rsidRPr="00BC1D89">
        <w:rPr>
          <w:bCs/>
          <w:color w:val="000000"/>
          <w:lang w:eastAsia="ru-RU"/>
        </w:rPr>
        <w:t xml:space="preserve">2. КУ + Бронь (АН2) </w:t>
      </w:r>
    </w:p>
    <w:p w14:paraId="0172A56B" w14:textId="4B13B9B1" w:rsidR="00BC1D89" w:rsidRPr="00BC1D89" w:rsidRDefault="00BC1D89" w:rsidP="005C2011">
      <w:pPr>
        <w:jc w:val="both"/>
        <w:textAlignment w:val="baseline"/>
        <w:rPr>
          <w:bCs/>
          <w:color w:val="000000"/>
          <w:lang w:eastAsia="ru-RU"/>
        </w:rPr>
      </w:pPr>
      <w:r w:rsidRPr="00BC1D89">
        <w:rPr>
          <w:bCs/>
          <w:color w:val="000000"/>
          <w:lang w:eastAsia="ru-RU"/>
        </w:rPr>
        <w:t>Заказчик имеет право разделить агентское вознаграждение в равных долях, либо оплатить в полном объеме одному из АН, в зависимости от его участия в сделке.</w:t>
      </w:r>
      <w:r w:rsidRPr="00BC1D89">
        <w:rPr>
          <w:bCs/>
          <w:color w:val="000000"/>
          <w:highlight w:val="yellow"/>
          <w:lang w:eastAsia="ru-RU"/>
        </w:rPr>
        <w:br/>
      </w:r>
      <w:r w:rsidRPr="00BC1D89">
        <w:rPr>
          <w:b/>
          <w:color w:val="000000"/>
          <w:lang w:eastAsia="ru-RU"/>
        </w:rPr>
        <w:t>2.4</w:t>
      </w:r>
      <w:r w:rsidRPr="00BC1D89">
        <w:rPr>
          <w:bCs/>
          <w:color w:val="000000"/>
          <w:lang w:eastAsia="ru-RU"/>
        </w:rPr>
        <w:tab/>
      </w:r>
      <w:r w:rsidRPr="00BC1D89">
        <w:rPr>
          <w:b/>
          <w:color w:val="000000"/>
          <w:lang w:eastAsia="ru-RU"/>
        </w:rPr>
        <w:t>При удалённой сделке</w:t>
      </w:r>
      <w:r w:rsidRPr="00BC1D89">
        <w:rPr>
          <w:bCs/>
          <w:color w:val="000000"/>
          <w:lang w:eastAsia="ru-RU"/>
        </w:rPr>
        <w:t xml:space="preserve"> </w:t>
      </w:r>
      <w:r w:rsidR="00D9773D" w:rsidRPr="00BC1D89">
        <w:rPr>
          <w:bCs/>
          <w:color w:val="000000"/>
          <w:lang w:eastAsia="ru-RU"/>
        </w:rPr>
        <w:t>основанием для выплаты агентского вознаграждения считается соблюдение следующих правил</w:t>
      </w:r>
      <w:r w:rsidRPr="00BC1D89">
        <w:rPr>
          <w:bCs/>
          <w:color w:val="000000"/>
          <w:lang w:eastAsia="ru-RU"/>
        </w:rPr>
        <w:t xml:space="preserve">: </w:t>
      </w:r>
    </w:p>
    <w:p w14:paraId="17250517" w14:textId="1F3EBB30" w:rsidR="00BC1D89" w:rsidRPr="00BC1D89" w:rsidRDefault="00BC1D89" w:rsidP="005C2011">
      <w:pPr>
        <w:jc w:val="both"/>
        <w:textAlignment w:val="baseline"/>
        <w:rPr>
          <w:color w:val="000000"/>
          <w:lang w:eastAsia="ru-RU"/>
        </w:rPr>
      </w:pPr>
      <w:r w:rsidRPr="00BC1D89">
        <w:rPr>
          <w:bCs/>
          <w:color w:val="000000"/>
          <w:lang w:eastAsia="ru-RU"/>
        </w:rPr>
        <w:t>- корректное заполнение</w:t>
      </w:r>
      <w:r w:rsidRPr="00BC1D89">
        <w:rPr>
          <w:b/>
          <w:color w:val="000000"/>
          <w:lang w:eastAsia="ru-RU"/>
        </w:rPr>
        <w:t xml:space="preserve"> КУ</w:t>
      </w:r>
      <w:r w:rsidRPr="00BC1D89">
        <w:rPr>
          <w:color w:val="000000"/>
          <w:lang w:eastAsia="ru-RU"/>
        </w:rPr>
        <w:t xml:space="preserve"> в </w:t>
      </w:r>
      <w:r w:rsidRPr="00BC1D89">
        <w:rPr>
          <w:b/>
          <w:bCs/>
          <w:color w:val="000000"/>
          <w:lang w:val="en-US" w:eastAsia="ru-RU"/>
        </w:rPr>
        <w:t>TELEGRAM</w:t>
      </w:r>
      <w:r w:rsidRPr="00BC1D89">
        <w:rPr>
          <w:b/>
          <w:bCs/>
          <w:color w:val="000000"/>
          <w:lang w:eastAsia="ru-RU"/>
        </w:rPr>
        <w:t xml:space="preserve"> боте</w:t>
      </w:r>
      <w:r w:rsidRPr="00BC1D89">
        <w:rPr>
          <w:b/>
          <w:color w:val="000000"/>
          <w:lang w:eastAsia="ru-RU"/>
        </w:rPr>
        <w:t xml:space="preserve"> </w:t>
      </w:r>
      <w:r w:rsidR="00D9773D">
        <w:rPr>
          <w:b/>
          <w:color w:val="000000"/>
          <w:lang w:eastAsia="ru-RU"/>
        </w:rPr>
        <w:t>В</w:t>
      </w:r>
      <w:r w:rsidRPr="00BC1D89">
        <w:rPr>
          <w:b/>
          <w:color w:val="000000"/>
          <w:lang w:eastAsia="ru-RU"/>
        </w:rPr>
        <w:t xml:space="preserve">72 (бот), </w:t>
      </w:r>
      <w:r w:rsidRPr="004B4C74">
        <w:rPr>
          <w:b/>
          <w:color w:val="000000"/>
          <w:lang w:eastAsia="ru-RU"/>
        </w:rPr>
        <w:t>на сайт</w:t>
      </w:r>
      <w:r w:rsidR="00D9773D" w:rsidRPr="004B4C74">
        <w:rPr>
          <w:b/>
          <w:color w:val="000000"/>
          <w:lang w:eastAsia="ru-RU"/>
        </w:rPr>
        <w:t>ах</w:t>
      </w:r>
      <w:r w:rsidRPr="004B4C74">
        <w:rPr>
          <w:b/>
          <w:color w:val="000000"/>
          <w:lang w:eastAsia="ru-RU"/>
        </w:rPr>
        <w:t xml:space="preserve"> </w:t>
      </w:r>
      <w:r w:rsidR="00D9773D" w:rsidRPr="004B4C74">
        <w:rPr>
          <w:b/>
          <w:color w:val="000000"/>
          <w:lang w:eastAsia="ru-RU"/>
        </w:rPr>
        <w:t>ЖК</w:t>
      </w:r>
      <w:r w:rsidRPr="004B4C74">
        <w:rPr>
          <w:b/>
          <w:color w:val="000000"/>
          <w:lang w:eastAsia="ru-RU"/>
        </w:rPr>
        <w:t xml:space="preserve">, </w:t>
      </w:r>
      <w:r w:rsidRPr="004B4C74">
        <w:rPr>
          <w:color w:val="000000"/>
          <w:lang w:eastAsia="ru-RU"/>
        </w:rPr>
        <w:t>л</w:t>
      </w:r>
      <w:r w:rsidRPr="00BC1D89">
        <w:rPr>
          <w:color w:val="000000"/>
          <w:lang w:eastAsia="ru-RU"/>
        </w:rPr>
        <w:t>ибо через личную коммуникацию с менеджером отдела продаж застройщика;</w:t>
      </w:r>
    </w:p>
    <w:p w14:paraId="024100C3" w14:textId="77777777" w:rsidR="00BC1D89" w:rsidRPr="00BC1D89" w:rsidRDefault="00BC1D89" w:rsidP="005C2011">
      <w:pPr>
        <w:jc w:val="both"/>
        <w:textAlignment w:val="baseline"/>
        <w:rPr>
          <w:color w:val="000000"/>
          <w:lang w:eastAsia="ru-RU"/>
        </w:rPr>
      </w:pPr>
      <w:r w:rsidRPr="00BC1D89">
        <w:rPr>
          <w:color w:val="000000"/>
          <w:lang w:eastAsia="ru-RU"/>
        </w:rPr>
        <w:t>- консультация клиента по наличию и ценам;</w:t>
      </w:r>
    </w:p>
    <w:p w14:paraId="12C6F9EB" w14:textId="77777777" w:rsidR="00BC1D89" w:rsidRPr="00BC1D89" w:rsidRDefault="00BC1D89" w:rsidP="005C2011">
      <w:pPr>
        <w:jc w:val="both"/>
        <w:textAlignment w:val="baseline"/>
        <w:rPr>
          <w:color w:val="000000"/>
          <w:lang w:eastAsia="ru-RU"/>
        </w:rPr>
      </w:pPr>
      <w:r w:rsidRPr="00BC1D89">
        <w:rPr>
          <w:color w:val="000000"/>
          <w:lang w:eastAsia="ru-RU"/>
        </w:rPr>
        <w:t>- консультация клиента по ипотечным программам и условиям (при необходимости);</w:t>
      </w:r>
    </w:p>
    <w:p w14:paraId="766E69A0" w14:textId="77777777" w:rsidR="00BC1D89" w:rsidRPr="00BC1D89" w:rsidRDefault="00BC1D89" w:rsidP="005C2011">
      <w:pPr>
        <w:jc w:val="both"/>
        <w:textAlignment w:val="baseline"/>
        <w:rPr>
          <w:color w:val="000000"/>
          <w:shd w:val="clear" w:color="auto" w:fill="FFFFFF"/>
        </w:rPr>
      </w:pPr>
      <w:r w:rsidRPr="00BC1D89">
        <w:rPr>
          <w:color w:val="000000"/>
          <w:lang w:eastAsia="ru-RU"/>
        </w:rPr>
        <w:t xml:space="preserve">- </w:t>
      </w:r>
      <w:r w:rsidRPr="00BC1D89">
        <w:rPr>
          <w:color w:val="000000"/>
          <w:shd w:val="clear" w:color="auto" w:fill="FFFFFF"/>
        </w:rPr>
        <w:t>помощь Клиенту при открытии счёта-эскроу, при необходимости;</w:t>
      </w:r>
    </w:p>
    <w:p w14:paraId="04D70FA2" w14:textId="77777777" w:rsidR="00BC1D89" w:rsidRPr="00BC1D89" w:rsidRDefault="00BC1D89" w:rsidP="005C2011">
      <w:pPr>
        <w:tabs>
          <w:tab w:val="left" w:pos="1134"/>
        </w:tabs>
        <w:jc w:val="both"/>
        <w:rPr>
          <w:color w:val="000000"/>
          <w:shd w:val="clear" w:color="auto" w:fill="FFFFFF"/>
        </w:rPr>
      </w:pPr>
      <w:r w:rsidRPr="00BC1D89">
        <w:rPr>
          <w:color w:val="000000"/>
          <w:shd w:val="clear" w:color="auto" w:fill="FFFFFF"/>
        </w:rPr>
        <w:t>- помощь Клиенту в оформлении страхового полиса для ипотечного страхования (ответы на вопросы Клиента, подбор оптимального для Клиента варианта, сопровождение Клиента при оформлении полиса), при необходимости;</w:t>
      </w:r>
    </w:p>
    <w:p w14:paraId="497F7652" w14:textId="77777777" w:rsidR="00BC1D89" w:rsidRDefault="00BC1D89" w:rsidP="005C2011">
      <w:pPr>
        <w:tabs>
          <w:tab w:val="left" w:pos="1134"/>
        </w:tabs>
        <w:jc w:val="both"/>
        <w:rPr>
          <w:color w:val="000000"/>
          <w:shd w:val="clear" w:color="auto" w:fill="FFFFFF"/>
        </w:rPr>
      </w:pPr>
      <w:r w:rsidRPr="00BC1D89">
        <w:rPr>
          <w:color w:val="000000"/>
          <w:shd w:val="clear" w:color="auto" w:fill="FFFFFF"/>
        </w:rPr>
        <w:lastRenderedPageBreak/>
        <w:t>- помощь Клиенту в оформлении нотариальных документов (запись и сопровождение к нотариусу, проверка подготовленного нотариального документа на соответствие), при необходимости;</w:t>
      </w:r>
    </w:p>
    <w:p w14:paraId="39435025" w14:textId="16714F4D" w:rsidR="00D9773D" w:rsidRPr="00BC1D89" w:rsidRDefault="00D9773D" w:rsidP="005C2011">
      <w:pPr>
        <w:tabs>
          <w:tab w:val="left" w:pos="1134"/>
        </w:tabs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Pr="004B4C74">
        <w:rPr>
          <w:color w:val="000000"/>
          <w:shd w:val="clear" w:color="auto" w:fill="FFFFFF"/>
        </w:rPr>
        <w:t>проверка Договора долевого уча</w:t>
      </w:r>
      <w:r w:rsidR="00D71B5E" w:rsidRPr="004B4C74">
        <w:rPr>
          <w:color w:val="000000"/>
          <w:shd w:val="clear" w:color="auto" w:fill="FFFFFF"/>
        </w:rPr>
        <w:t>с</w:t>
      </w:r>
      <w:r w:rsidRPr="004B4C74">
        <w:rPr>
          <w:color w:val="000000"/>
          <w:shd w:val="clear" w:color="auto" w:fill="FFFFFF"/>
        </w:rPr>
        <w:t>тия;</w:t>
      </w:r>
    </w:p>
    <w:p w14:paraId="36FA424B" w14:textId="5D1E5275" w:rsidR="00917C48" w:rsidRDefault="00BC1D89" w:rsidP="005C2011">
      <w:pPr>
        <w:jc w:val="both"/>
        <w:textAlignment w:val="baseline"/>
        <w:rPr>
          <w:color w:val="000000"/>
          <w:lang w:eastAsia="ru-RU"/>
        </w:rPr>
      </w:pPr>
      <w:r w:rsidRPr="00BC1D89">
        <w:rPr>
          <w:color w:val="000000"/>
          <w:lang w:eastAsia="ru-RU"/>
        </w:rPr>
        <w:t xml:space="preserve">- постоянное нахождение на связи с клиентом и менеджером </w:t>
      </w:r>
      <w:r w:rsidRPr="00BC1D89">
        <w:rPr>
          <w:b/>
          <w:bCs/>
          <w:color w:val="000000"/>
          <w:lang w:eastAsia="ru-RU"/>
        </w:rPr>
        <w:t>Заказчика,</w:t>
      </w:r>
      <w:r w:rsidRPr="00BC1D89">
        <w:rPr>
          <w:color w:val="000000"/>
          <w:lang w:eastAsia="ru-RU"/>
        </w:rPr>
        <w:t xml:space="preserve"> ответы на вопросы клиента.</w:t>
      </w:r>
    </w:p>
    <w:p w14:paraId="4F07885A" w14:textId="60FF0185" w:rsidR="00BC1D89" w:rsidRDefault="00BC1D89" w:rsidP="005C2011">
      <w:pPr>
        <w:jc w:val="both"/>
        <w:textAlignment w:val="baseline"/>
        <w:rPr>
          <w:color w:val="000000"/>
          <w:lang w:eastAsia="ru-RU"/>
        </w:rPr>
      </w:pPr>
      <w:r w:rsidRPr="00BC1D89">
        <w:rPr>
          <w:b/>
          <w:bCs/>
          <w:color w:val="000000"/>
          <w:lang w:eastAsia="ru-RU"/>
        </w:rPr>
        <w:t>2.5</w:t>
      </w:r>
      <w:r>
        <w:rPr>
          <w:color w:val="000000"/>
          <w:lang w:eastAsia="ru-RU"/>
        </w:rPr>
        <w:tab/>
      </w:r>
      <w:r w:rsidRPr="0018339C">
        <w:rPr>
          <w:color w:val="000000"/>
          <w:lang w:eastAsia="ru-RU"/>
        </w:rPr>
        <w:t>Спорные ситуации при смене работодателя Агентом, решаются в индивидуальном порядке с руководством АН, которое на момент отправки КУ представлял Агент.</w:t>
      </w:r>
    </w:p>
    <w:p w14:paraId="542A682D" w14:textId="22E719E3" w:rsidR="00BC1D89" w:rsidRDefault="00BC1D89" w:rsidP="005C2011">
      <w:pPr>
        <w:tabs>
          <w:tab w:val="num" w:pos="851"/>
        </w:tabs>
        <w:jc w:val="both"/>
        <w:textAlignment w:val="baseline"/>
        <w:rPr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2.6</w:t>
      </w:r>
      <w:r>
        <w:rPr>
          <w:b/>
          <w:bCs/>
          <w:color w:val="000000"/>
          <w:lang w:eastAsia="ru-RU"/>
        </w:rPr>
        <w:tab/>
      </w:r>
      <w:r w:rsidRPr="0018339C">
        <w:rPr>
          <w:b/>
          <w:bCs/>
          <w:color w:val="000000"/>
          <w:lang w:eastAsia="ru-RU"/>
        </w:rPr>
        <w:t>Клиент считается «свободным»</w:t>
      </w:r>
      <w:r w:rsidRPr="0018339C">
        <w:rPr>
          <w:bCs/>
          <w:color w:val="000000"/>
          <w:lang w:eastAsia="ru-RU"/>
        </w:rPr>
        <w:t xml:space="preserve"> в случае отсутствия в базе данных Заказчика, т</w:t>
      </w:r>
      <w:r w:rsidRPr="0018339C">
        <w:rPr>
          <w:color w:val="000000"/>
          <w:lang w:eastAsia="ru-RU"/>
        </w:rPr>
        <w:t xml:space="preserve">акже Клиент считается «свободным», если в базе данных Заказчика клиент есть, но прошло 30 дней с момента последней коммуникации с сотрудником отдела продаж, за исключением случаев когда достигнута договоренность сотрудника отдела продаж с клиентом о точной дате звонка, выходящей за рамки данного промежутка.  </w:t>
      </w:r>
      <w:r w:rsidRPr="0018339C">
        <w:rPr>
          <w:bCs/>
          <w:color w:val="000000"/>
          <w:lang w:eastAsia="ru-RU"/>
        </w:rPr>
        <w:t>Заказчик в исключительных случаях может признать Клиента «свободным».</w:t>
      </w:r>
    </w:p>
    <w:p w14:paraId="4E41FA41" w14:textId="4E10F41C" w:rsidR="00BC1D89" w:rsidRPr="00BC1D89" w:rsidRDefault="00BC1D89" w:rsidP="005C2011">
      <w:pPr>
        <w:jc w:val="both"/>
        <w:textAlignment w:val="baseline"/>
        <w:rPr>
          <w:bCs/>
          <w:color w:val="000000"/>
          <w:lang w:eastAsia="ru-RU"/>
        </w:rPr>
      </w:pPr>
      <w:r w:rsidRPr="00BC1D89">
        <w:rPr>
          <w:b/>
          <w:bCs/>
          <w:color w:val="000000"/>
          <w:lang w:eastAsia="ru-RU"/>
        </w:rPr>
        <w:t>2.7</w:t>
      </w:r>
      <w:r>
        <w:rPr>
          <w:b/>
          <w:bCs/>
          <w:color w:val="000000"/>
          <w:lang w:eastAsia="ru-RU"/>
        </w:rPr>
        <w:tab/>
      </w:r>
      <w:r w:rsidRPr="00BC1D89">
        <w:rPr>
          <w:color w:val="000000"/>
          <w:lang w:eastAsia="ru-RU"/>
        </w:rPr>
        <w:t xml:space="preserve">Клиент считается </w:t>
      </w:r>
      <w:r w:rsidRPr="00BC1D89">
        <w:rPr>
          <w:b/>
          <w:color w:val="000000"/>
          <w:lang w:eastAsia="ru-RU"/>
        </w:rPr>
        <w:t>клиентом отдела продаж</w:t>
      </w:r>
      <w:r w:rsidRPr="00BC1D89">
        <w:rPr>
          <w:color w:val="000000"/>
          <w:lang w:eastAsia="ru-RU"/>
        </w:rPr>
        <w:t xml:space="preserve"> в случае, когда он обратился самостоятельно в офис продаж (лично, по телефону, через интернет-ресурсы Заказчика) при этом не будучи ранее закреплённым за Агентом, либо уже находится в работе у сотрудника отдела продаж. </w:t>
      </w:r>
    </w:p>
    <w:p w14:paraId="5C16876D" w14:textId="1905C65C" w:rsidR="00BC1D89" w:rsidRPr="00BC1D89" w:rsidRDefault="00BC1D89" w:rsidP="005C2011">
      <w:pPr>
        <w:jc w:val="both"/>
        <w:textAlignment w:val="baseline"/>
        <w:rPr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2.8</w:t>
      </w:r>
      <w:r w:rsidR="00BB4A21">
        <w:rPr>
          <w:b/>
          <w:bCs/>
          <w:color w:val="000000"/>
          <w:lang w:eastAsia="ru-RU"/>
        </w:rPr>
        <w:tab/>
      </w:r>
      <w:r w:rsidRPr="00BC1D89">
        <w:rPr>
          <w:b/>
          <w:bCs/>
          <w:color w:val="000000"/>
          <w:lang w:eastAsia="ru-RU"/>
        </w:rPr>
        <w:t>Родственники, относящиеся к первой степени родства клиента,</w:t>
      </w:r>
      <w:r w:rsidRPr="00BC1D89">
        <w:rPr>
          <w:color w:val="000000"/>
          <w:lang w:eastAsia="ru-RU"/>
        </w:rPr>
        <w:t xml:space="preserve"> являются одним Клиентом, т.е. в случаи поступления Уведомления на родственника первой степени родства (супруг (а), мать, отец, сын, дочь) Клиента от разных АН, оплата производится АН, первому выславшему уведомление, уведомления от прочих АН - не принимаются или аннулируются.</w:t>
      </w:r>
    </w:p>
    <w:p w14:paraId="0FEDB4A1" w14:textId="77777777" w:rsidR="00BC1D89" w:rsidRPr="00917C48" w:rsidRDefault="00BC1D89" w:rsidP="005C2011">
      <w:pPr>
        <w:jc w:val="both"/>
      </w:pPr>
    </w:p>
    <w:p w14:paraId="39CE1655" w14:textId="3B4B9170" w:rsidR="00917C48" w:rsidRPr="009E37A0" w:rsidRDefault="00BC1D89" w:rsidP="00D9773D">
      <w:pPr>
        <w:jc w:val="center"/>
        <w:rPr>
          <w:b/>
        </w:rPr>
      </w:pPr>
      <w:r>
        <w:rPr>
          <w:b/>
        </w:rPr>
        <w:t>3</w:t>
      </w:r>
      <w:r w:rsidR="00917C48" w:rsidRPr="009E37A0">
        <w:rPr>
          <w:b/>
        </w:rPr>
        <w:t>. Бронирование</w:t>
      </w:r>
    </w:p>
    <w:p w14:paraId="477BA997" w14:textId="36F3AAD0" w:rsidR="00BC1D89" w:rsidRDefault="00BC1D89" w:rsidP="005C2011">
      <w:pPr>
        <w:jc w:val="both"/>
      </w:pPr>
      <w:r>
        <w:rPr>
          <w:b/>
          <w:bCs/>
          <w:color w:val="000000"/>
          <w:lang w:eastAsia="ru-RU"/>
        </w:rPr>
        <w:t>3.1</w:t>
      </w:r>
      <w:r>
        <w:rPr>
          <w:b/>
          <w:bCs/>
          <w:color w:val="000000"/>
          <w:lang w:eastAsia="ru-RU"/>
        </w:rPr>
        <w:tab/>
      </w:r>
      <w:r w:rsidRPr="0018339C">
        <w:rPr>
          <w:b/>
          <w:bCs/>
          <w:color w:val="000000"/>
          <w:lang w:eastAsia="ru-RU"/>
        </w:rPr>
        <w:t>Заявка на бронирование без КУ</w:t>
      </w:r>
      <w:r>
        <w:rPr>
          <w:b/>
          <w:bCs/>
          <w:color w:val="000000"/>
          <w:lang w:eastAsia="ru-RU"/>
        </w:rPr>
        <w:t xml:space="preserve"> (закрепление клиента)</w:t>
      </w:r>
      <w:r w:rsidRPr="0018339C">
        <w:rPr>
          <w:b/>
          <w:bCs/>
          <w:color w:val="000000"/>
          <w:lang w:eastAsia="ru-RU"/>
        </w:rPr>
        <w:t xml:space="preserve"> не принимается</w:t>
      </w:r>
      <w:r>
        <w:t>.</w:t>
      </w:r>
      <w:r>
        <w:br/>
      </w:r>
      <w:r w:rsidRPr="00BC1D89">
        <w:rPr>
          <w:b/>
          <w:bCs/>
        </w:rPr>
        <w:t>3.2</w:t>
      </w:r>
      <w:r>
        <w:tab/>
      </w:r>
      <w:r w:rsidR="00917C48">
        <w:t xml:space="preserve">Бронирование квартиры для клиента производится </w:t>
      </w:r>
      <w:r w:rsidRPr="00BC1D89">
        <w:rPr>
          <w:b/>
          <w:bCs/>
        </w:rPr>
        <w:t>ТОЛЬКО</w:t>
      </w:r>
      <w:r>
        <w:t xml:space="preserve"> при личном визите</w:t>
      </w:r>
      <w:r w:rsidR="00917C48">
        <w:t xml:space="preserve"> </w:t>
      </w:r>
      <w:r>
        <w:t xml:space="preserve">последнего </w:t>
      </w:r>
      <w:r w:rsidR="00917C48">
        <w:t xml:space="preserve">в офис </w:t>
      </w:r>
      <w:r w:rsidR="005433CC">
        <w:t>продаж,</w:t>
      </w:r>
      <w:r w:rsidR="00917C48">
        <w:t xml:space="preserve"> </w:t>
      </w:r>
      <w:r>
        <w:t>либо доверенного лица клиента с доверенностью и копией паспорта клиента.</w:t>
      </w:r>
      <w:r>
        <w:br/>
      </w:r>
      <w:r w:rsidRPr="00BC1D89">
        <w:rPr>
          <w:b/>
          <w:bCs/>
        </w:rPr>
        <w:t>3.3</w:t>
      </w:r>
      <w:r>
        <w:tab/>
        <w:t>М</w:t>
      </w:r>
      <w:r w:rsidR="00917C48">
        <w:t>енеджер имеет право связат</w:t>
      </w:r>
      <w:r w:rsidR="005433CC">
        <w:t>ься с покупателем для подтверждения действий</w:t>
      </w:r>
      <w:r>
        <w:t xml:space="preserve"> его представителя</w:t>
      </w:r>
      <w:r w:rsidR="005433CC">
        <w:t xml:space="preserve">. </w:t>
      </w:r>
      <w:r>
        <w:br/>
      </w:r>
      <w:r>
        <w:rPr>
          <w:b/>
        </w:rPr>
        <w:t>3.4</w:t>
      </w:r>
      <w:r>
        <w:rPr>
          <w:b/>
        </w:rPr>
        <w:tab/>
      </w:r>
      <w:r w:rsidR="005433CC" w:rsidRPr="009E37A0">
        <w:rPr>
          <w:b/>
        </w:rPr>
        <w:t>При бронировании квартиры обязателен паспорт</w:t>
      </w:r>
      <w:r w:rsidR="005433CC">
        <w:t xml:space="preserve"> 1 стр. и </w:t>
      </w:r>
      <w:r w:rsidR="005433CC" w:rsidRPr="009E37A0">
        <w:rPr>
          <w:b/>
        </w:rPr>
        <w:t>номер телефона покупателя</w:t>
      </w:r>
      <w:r w:rsidR="005433CC">
        <w:t xml:space="preserve">. </w:t>
      </w:r>
    </w:p>
    <w:p w14:paraId="52660DF6" w14:textId="26D85EB6" w:rsidR="00BC1D89" w:rsidRDefault="00BC1D89" w:rsidP="005C2011">
      <w:pPr>
        <w:jc w:val="both"/>
      </w:pPr>
      <w:r w:rsidRPr="00BC1D89">
        <w:rPr>
          <w:b/>
          <w:bCs/>
        </w:rPr>
        <w:t>3.5</w:t>
      </w:r>
      <w:r>
        <w:tab/>
      </w:r>
      <w:r w:rsidR="005433CC">
        <w:t xml:space="preserve">Бронь на квартиру выставляется сроком </w:t>
      </w:r>
      <w:r w:rsidR="00B5388C">
        <w:t>на</w:t>
      </w:r>
      <w:r w:rsidR="005433CC">
        <w:t xml:space="preserve"> </w:t>
      </w:r>
      <w:r w:rsidR="005433CC" w:rsidRPr="00B5388C">
        <w:rPr>
          <w:b/>
          <w:bCs/>
        </w:rPr>
        <w:t>3 дня</w:t>
      </w:r>
      <w:r w:rsidR="00B5388C">
        <w:t>, в исключительных рабочих случаях может быть продлена</w:t>
      </w:r>
      <w:r w:rsidR="005433CC" w:rsidRPr="00843AEC">
        <w:t xml:space="preserve">. </w:t>
      </w:r>
    </w:p>
    <w:p w14:paraId="323B819D" w14:textId="2EA94F33" w:rsidR="00917C48" w:rsidRDefault="00917C48" w:rsidP="005C2011">
      <w:pPr>
        <w:jc w:val="both"/>
      </w:pPr>
    </w:p>
    <w:p w14:paraId="2FE8297F" w14:textId="0C52598D" w:rsidR="00917C48" w:rsidRPr="00B5388C" w:rsidRDefault="00917C48" w:rsidP="00D71B5E">
      <w:pPr>
        <w:pStyle w:val="a5"/>
        <w:numPr>
          <w:ilvl w:val="0"/>
          <w:numId w:val="15"/>
        </w:numPr>
        <w:jc w:val="center"/>
        <w:rPr>
          <w:b/>
        </w:rPr>
      </w:pPr>
      <w:r w:rsidRPr="00B5388C">
        <w:rPr>
          <w:b/>
        </w:rPr>
        <w:t>Взаимодействи</w:t>
      </w:r>
      <w:r w:rsidR="00B5388C">
        <w:rPr>
          <w:b/>
        </w:rPr>
        <w:t>е</w:t>
      </w:r>
    </w:p>
    <w:p w14:paraId="4451AEB2" w14:textId="47144A34" w:rsidR="00BC1D89" w:rsidRPr="00BD1425" w:rsidRDefault="00BD1425" w:rsidP="00BD1425">
      <w:pPr>
        <w:textAlignment w:val="baseline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4.1</w:t>
      </w:r>
      <w:r w:rsidR="00BB4A21">
        <w:rPr>
          <w:b/>
          <w:bCs/>
          <w:color w:val="000000"/>
          <w:lang w:eastAsia="ru-RU"/>
        </w:rPr>
        <w:tab/>
      </w:r>
      <w:r w:rsidR="00BC1D89" w:rsidRPr="00BD1425">
        <w:rPr>
          <w:b/>
          <w:bCs/>
          <w:color w:val="000000"/>
          <w:lang w:eastAsia="ru-RU"/>
        </w:rPr>
        <w:t>Размер агентского вознаграждения</w:t>
      </w:r>
      <w:r w:rsidR="00BC1D89" w:rsidRPr="00BD1425">
        <w:rPr>
          <w:b/>
          <w:color w:val="000000"/>
          <w:lang w:eastAsia="ru-RU"/>
        </w:rPr>
        <w:t xml:space="preserve"> состоит из следующих показателей и объема выполненной работы с клиентом в отношении объектов Заказчика:</w:t>
      </w:r>
    </w:p>
    <w:p w14:paraId="1AB24A22" w14:textId="7BDB1BE9" w:rsidR="00BC1D89" w:rsidRPr="00B5388C" w:rsidRDefault="00BC1D89" w:rsidP="005C2011">
      <w:pPr>
        <w:jc w:val="both"/>
        <w:textAlignment w:val="baseline"/>
        <w:rPr>
          <w:color w:val="000000"/>
          <w:lang w:eastAsia="ru-RU"/>
        </w:rPr>
      </w:pPr>
      <w:r w:rsidRPr="0018339C">
        <w:rPr>
          <w:bCs/>
          <w:color w:val="000000"/>
          <w:lang w:eastAsia="ru-RU"/>
        </w:rPr>
        <w:t xml:space="preserve"> </w:t>
      </w:r>
      <w:commentRangeStart w:id="0"/>
      <w:r w:rsidRPr="0018339C">
        <w:rPr>
          <w:bCs/>
          <w:color w:val="000000"/>
          <w:lang w:eastAsia="ru-RU"/>
        </w:rPr>
        <w:t xml:space="preserve">– </w:t>
      </w:r>
      <w:r w:rsidRPr="0018339C">
        <w:rPr>
          <w:b/>
          <w:bCs/>
          <w:color w:val="000000"/>
          <w:lang w:eastAsia="ru-RU"/>
        </w:rPr>
        <w:t>«</w:t>
      </w:r>
      <w:r w:rsidR="00523527">
        <w:rPr>
          <w:b/>
          <w:bCs/>
          <w:color w:val="000000"/>
          <w:lang w:eastAsia="ru-RU"/>
        </w:rPr>
        <w:t>4</w:t>
      </w:r>
      <w:r w:rsidRPr="0018339C">
        <w:rPr>
          <w:b/>
          <w:bCs/>
          <w:color w:val="000000"/>
          <w:lang w:eastAsia="ru-RU"/>
        </w:rPr>
        <w:t>%»</w:t>
      </w:r>
      <w:r w:rsidRPr="0018339C">
        <w:rPr>
          <w:color w:val="000000"/>
          <w:lang w:eastAsia="ru-RU"/>
        </w:rPr>
        <w:t xml:space="preserve"> </w:t>
      </w:r>
      <w:commentRangeEnd w:id="0"/>
      <w:r w:rsidR="00D71B5E">
        <w:rPr>
          <w:rStyle w:val="a6"/>
        </w:rPr>
        <w:commentReference w:id="0"/>
      </w:r>
      <w:r w:rsidRPr="0018339C">
        <w:rPr>
          <w:color w:val="000000"/>
          <w:lang w:eastAsia="ru-RU"/>
        </w:rPr>
        <w:t>– КУ (клиент «свободный») + показ/бронь (назначение встречи и присутствие) + сопровождение клиента до момента завершения сделки, в т.ч оформление ипотеки, при наличии у АН ипотечного отдела/брокера. (связь с клиентом через Агента, в т.ч.</w:t>
      </w:r>
      <w:r w:rsidRPr="00B5388C">
        <w:rPr>
          <w:color w:val="000000"/>
          <w:lang w:eastAsia="ru-RU"/>
        </w:rPr>
        <w:t xml:space="preserve"> сформированный ДДУ отправляется на почту Агента для дальнейшей передачи клиенту на согласование.</w:t>
      </w:r>
      <w:r w:rsidRPr="0018339C">
        <w:rPr>
          <w:color w:val="000000"/>
          <w:lang w:eastAsia="ru-RU"/>
        </w:rPr>
        <w:t>);</w:t>
      </w:r>
      <w:r w:rsidRPr="00B5388C">
        <w:rPr>
          <w:color w:val="000000"/>
          <w:lang w:eastAsia="ru-RU"/>
        </w:rPr>
        <w:t xml:space="preserve"> при запуске процедуры ЭР коммуникация специалиста отдела </w:t>
      </w:r>
      <w:r w:rsidR="00D71B5E" w:rsidRPr="00BD1425">
        <w:rPr>
          <w:color w:val="000000"/>
          <w:lang w:eastAsia="ru-RU"/>
        </w:rPr>
        <w:t>сопровождения</w:t>
      </w:r>
      <w:r w:rsidR="00D71B5E">
        <w:rPr>
          <w:color w:val="000000"/>
          <w:lang w:eastAsia="ru-RU"/>
        </w:rPr>
        <w:t xml:space="preserve"> </w:t>
      </w:r>
      <w:r w:rsidRPr="00B5388C">
        <w:rPr>
          <w:color w:val="000000"/>
          <w:lang w:eastAsia="ru-RU"/>
        </w:rPr>
        <w:t xml:space="preserve">осуществляется непосредственно с клиентом, Агент должен быть на связи, рекомендовано сопровождение клиента в банк. </w:t>
      </w:r>
    </w:p>
    <w:p w14:paraId="40E29ABF" w14:textId="77777777" w:rsidR="00D71B5E" w:rsidRDefault="00BC1D89" w:rsidP="005C2011">
      <w:pPr>
        <w:jc w:val="both"/>
        <w:rPr>
          <w:b/>
          <w:bCs/>
          <w:color w:val="000000"/>
          <w:lang w:eastAsia="ru-RU"/>
        </w:rPr>
      </w:pPr>
      <w:r w:rsidRPr="0018339C">
        <w:rPr>
          <w:b/>
          <w:bCs/>
          <w:color w:val="000000"/>
          <w:lang w:eastAsia="ru-RU"/>
        </w:rPr>
        <w:t>–</w:t>
      </w:r>
      <w:r w:rsidR="006F7838">
        <w:rPr>
          <w:b/>
          <w:bCs/>
          <w:color w:val="000000"/>
          <w:lang w:eastAsia="ru-RU"/>
        </w:rPr>
        <w:t xml:space="preserve"> снижение комиссионного вознаграждения до </w:t>
      </w:r>
      <w:r w:rsidR="006F7838" w:rsidRPr="0018339C">
        <w:rPr>
          <w:b/>
          <w:bCs/>
          <w:color w:val="000000"/>
          <w:lang w:eastAsia="ru-RU"/>
        </w:rPr>
        <w:t>«1%»</w:t>
      </w:r>
      <w:r w:rsidR="006F7838">
        <w:rPr>
          <w:b/>
          <w:bCs/>
          <w:color w:val="000000"/>
          <w:lang w:eastAsia="ru-RU"/>
        </w:rPr>
        <w:t xml:space="preserve">  для АН происходит в случае если:</w:t>
      </w:r>
    </w:p>
    <w:p w14:paraId="24E37938" w14:textId="4344C912" w:rsidR="00BC1D89" w:rsidRDefault="006F7838" w:rsidP="005C2011">
      <w:pPr>
        <w:jc w:val="both"/>
        <w:rPr>
          <w:color w:val="000000"/>
          <w:lang w:eastAsia="ru-RU"/>
        </w:rPr>
      </w:pPr>
      <w:r>
        <w:rPr>
          <w:b/>
          <w:bCs/>
          <w:color w:val="000000"/>
          <w:lang w:eastAsia="ru-RU"/>
        </w:rPr>
        <w:t xml:space="preserve"> </w:t>
      </w:r>
      <w:r w:rsidR="00BC1D89" w:rsidRPr="0018339C">
        <w:rPr>
          <w:b/>
          <w:bCs/>
          <w:color w:val="000000"/>
          <w:lang w:eastAsia="ru-RU"/>
        </w:rPr>
        <w:t xml:space="preserve"> – </w:t>
      </w:r>
      <w:r w:rsidR="00BC1D89" w:rsidRPr="0018339C">
        <w:rPr>
          <w:color w:val="000000"/>
          <w:lang w:eastAsia="ru-RU"/>
        </w:rPr>
        <w:t xml:space="preserve">КУ (клиент «свободный»), по которому клиент вышел на сделку без участия Агента, но Агент может подтвердить факт проведенной работы/консультации с клиентом относительно объектов Заказчика (Клиент отказался от работы с АН до назначения встречи по личным причинам: самостоятельно согласовал встречу; был на показе без агента;  Агент </w:t>
      </w:r>
      <w:r w:rsidR="00BC1D89" w:rsidRPr="0018339C">
        <w:rPr>
          <w:color w:val="000000"/>
          <w:lang w:eastAsia="ru-RU"/>
        </w:rPr>
        <w:lastRenderedPageBreak/>
        <w:t>не сопровождает клиента: не владеет информацией о решениях и действиях клиента относительно объекта Заказчика.)  (связь с клиентом).</w:t>
      </w:r>
    </w:p>
    <w:p w14:paraId="3D156774" w14:textId="77777777" w:rsidR="00BC1D89" w:rsidRDefault="00BC1D89" w:rsidP="005C2011">
      <w:pPr>
        <w:jc w:val="both"/>
        <w:rPr>
          <w:color w:val="000000"/>
          <w:lang w:eastAsia="ru-RU"/>
        </w:rPr>
      </w:pPr>
    </w:p>
    <w:p w14:paraId="2009AFF6" w14:textId="009950BB" w:rsidR="00BC1D89" w:rsidRDefault="00B5388C" w:rsidP="005C2011">
      <w:pPr>
        <w:jc w:val="both"/>
      </w:pPr>
      <w:r w:rsidRPr="00B5388C">
        <w:rPr>
          <w:b/>
          <w:bCs/>
          <w:color w:val="000000"/>
          <w:lang w:eastAsia="ru-RU"/>
        </w:rPr>
        <w:t>4.2</w:t>
      </w:r>
      <w:r>
        <w:rPr>
          <w:color w:val="000000"/>
          <w:lang w:eastAsia="ru-RU"/>
        </w:rPr>
        <w:tab/>
      </w:r>
      <w:r w:rsidR="00BC1D89" w:rsidRPr="0018339C">
        <w:rPr>
          <w:color w:val="000000"/>
          <w:lang w:eastAsia="ru-RU"/>
        </w:rPr>
        <w:t>Все вопросы по взаимодействию с Заказчиком Агент обсуждает лично или в деловой переписке с</w:t>
      </w:r>
      <w:r>
        <w:rPr>
          <w:color w:val="000000"/>
          <w:lang w:eastAsia="ru-RU"/>
        </w:rPr>
        <w:t xml:space="preserve">о </w:t>
      </w:r>
      <w:r w:rsidR="00BC1D89" w:rsidRPr="0018339C">
        <w:rPr>
          <w:color w:val="000000"/>
          <w:lang w:eastAsia="ru-RU"/>
        </w:rPr>
        <w:t>специалистом по работе с партнерами (вопросы по заключению договоров, доп. соглашений, реклама, презентации, спорные ситуации и т.д.).</w:t>
      </w:r>
    </w:p>
    <w:p w14:paraId="0DF235E1" w14:textId="72BC65DC" w:rsidR="00BC1D89" w:rsidRPr="00BC1D89" w:rsidRDefault="00B5388C" w:rsidP="005C2011">
      <w:pPr>
        <w:jc w:val="both"/>
      </w:pPr>
      <w:r>
        <w:rPr>
          <w:b/>
          <w:bCs/>
          <w:color w:val="000000"/>
          <w:lang w:eastAsia="ru-RU"/>
        </w:rPr>
        <w:t>4.3</w:t>
      </w:r>
      <w:r>
        <w:rPr>
          <w:b/>
          <w:bCs/>
          <w:color w:val="000000"/>
          <w:lang w:eastAsia="ru-RU"/>
        </w:rPr>
        <w:tab/>
      </w:r>
      <w:r w:rsidR="00BC1D89" w:rsidRPr="0018339C">
        <w:rPr>
          <w:b/>
          <w:bCs/>
          <w:color w:val="000000"/>
          <w:lang w:eastAsia="ru-RU"/>
        </w:rPr>
        <w:t>Специалистам отдела продаж запрещено предлагать клиентам скидки</w:t>
      </w:r>
      <w:r w:rsidR="00BC1D89" w:rsidRPr="0018339C">
        <w:rPr>
          <w:bCs/>
          <w:color w:val="000000"/>
          <w:lang w:eastAsia="ru-RU"/>
        </w:rPr>
        <w:t xml:space="preserve"> либо подарки за обращение к Заказчику напрямую, без АН.</w:t>
      </w:r>
    </w:p>
    <w:p w14:paraId="788CAF38" w14:textId="2D9101A7" w:rsidR="005433CC" w:rsidRDefault="00B5388C" w:rsidP="005C2011">
      <w:pPr>
        <w:jc w:val="both"/>
      </w:pPr>
      <w:r>
        <w:rPr>
          <w:b/>
        </w:rPr>
        <w:t>4.4</w:t>
      </w:r>
      <w:r>
        <w:rPr>
          <w:b/>
        </w:rPr>
        <w:tab/>
      </w:r>
      <w:r w:rsidR="005433CC">
        <w:t>Агенты по недвижимости могут взаимодействовать с менеджерами любым удобным способом, мессенджеры, общие рабочие группы, звонки на рабочий</w:t>
      </w:r>
      <w:r w:rsidR="00BD1425">
        <w:t xml:space="preserve"> </w:t>
      </w:r>
      <w:r w:rsidR="005433CC">
        <w:t xml:space="preserve">телефон. </w:t>
      </w:r>
    </w:p>
    <w:p w14:paraId="4F825006" w14:textId="41A270CA" w:rsidR="00BC1D89" w:rsidRDefault="00B5388C" w:rsidP="005C2011">
      <w:pPr>
        <w:jc w:val="both"/>
        <w:rPr>
          <w:bCs/>
          <w:color w:val="000000"/>
          <w:lang w:eastAsia="ru-RU"/>
        </w:rPr>
      </w:pPr>
      <w:r w:rsidRPr="00B5388C">
        <w:rPr>
          <w:b/>
          <w:color w:val="000000"/>
          <w:lang w:eastAsia="ru-RU"/>
        </w:rPr>
        <w:t>4.5</w:t>
      </w:r>
      <w:r>
        <w:rPr>
          <w:bCs/>
          <w:color w:val="000000"/>
          <w:lang w:eastAsia="ru-RU"/>
        </w:rPr>
        <w:tab/>
      </w:r>
      <w:r w:rsidR="00BC1D89" w:rsidRPr="0018339C">
        <w:rPr>
          <w:bCs/>
          <w:color w:val="000000"/>
          <w:lang w:eastAsia="ru-RU"/>
        </w:rPr>
        <w:t>Для проведения обучающих презентаций и экскурсий представитель АН согласовывает со специалистом по работе с партнерами график их проведения не позднее 1 дня до желаемой даты</w:t>
      </w:r>
      <w:r w:rsidR="00BC1D89" w:rsidRPr="0018339C">
        <w:rPr>
          <w:b/>
          <w:bCs/>
          <w:color w:val="000000"/>
          <w:lang w:eastAsia="ru-RU"/>
        </w:rPr>
        <w:t xml:space="preserve"> </w:t>
      </w:r>
      <w:r w:rsidR="00BC1D89" w:rsidRPr="0018339C">
        <w:rPr>
          <w:color w:val="000000"/>
          <w:lang w:eastAsia="ru-RU"/>
        </w:rPr>
        <w:t>проведения</w:t>
      </w:r>
      <w:r w:rsidR="00BC1D89" w:rsidRPr="0018339C">
        <w:rPr>
          <w:b/>
          <w:bCs/>
          <w:color w:val="000000"/>
          <w:lang w:eastAsia="ru-RU"/>
        </w:rPr>
        <w:t xml:space="preserve"> </w:t>
      </w:r>
      <w:r w:rsidR="00BC1D89" w:rsidRPr="0018339C">
        <w:rPr>
          <w:bCs/>
          <w:color w:val="000000"/>
          <w:lang w:eastAsia="ru-RU"/>
        </w:rPr>
        <w:t>каждого месяца и запись ведётся исходя из загруженности графика специалиста по работе с партнёрами.</w:t>
      </w:r>
    </w:p>
    <w:p w14:paraId="43541FB5" w14:textId="5A8C12BF" w:rsidR="00B5388C" w:rsidRDefault="00B5388C" w:rsidP="005C2011">
      <w:pPr>
        <w:jc w:val="both"/>
        <w:rPr>
          <w:color w:val="000000"/>
          <w:lang w:eastAsia="ru-RU"/>
        </w:rPr>
      </w:pPr>
      <w:r w:rsidRPr="00B5388C">
        <w:rPr>
          <w:b/>
          <w:color w:val="000000"/>
          <w:lang w:eastAsia="ru-RU"/>
        </w:rPr>
        <w:t>4.6</w:t>
      </w:r>
      <w:r>
        <w:rPr>
          <w:bCs/>
          <w:color w:val="000000"/>
          <w:lang w:eastAsia="ru-RU"/>
        </w:rPr>
        <w:tab/>
      </w:r>
      <w:r w:rsidRPr="0018339C">
        <w:rPr>
          <w:color w:val="000000"/>
          <w:lang w:eastAsia="ru-RU"/>
        </w:rPr>
        <w:t>За любые негативные последствия, вытекающие из взаимоотношений Агентов с иными лицами (инвестор, подрядчик, клиент) компания ответственности не несет.</w:t>
      </w:r>
    </w:p>
    <w:p w14:paraId="7C59D0F2" w14:textId="5E1B03D0" w:rsidR="00DF3D43" w:rsidRDefault="00DF3D43" w:rsidP="005C2011">
      <w:pPr>
        <w:jc w:val="both"/>
        <w:rPr>
          <w:bCs/>
          <w:color w:val="000000"/>
          <w:lang w:eastAsia="ru-RU"/>
        </w:rPr>
      </w:pPr>
      <w:r w:rsidRPr="00BB4A21">
        <w:rPr>
          <w:b/>
          <w:bCs/>
          <w:color w:val="000000"/>
          <w:lang w:eastAsia="ru-RU"/>
        </w:rPr>
        <w:t>4.7.</w:t>
      </w:r>
      <w:r w:rsidR="00BB4A21">
        <w:rPr>
          <w:b/>
          <w:bCs/>
          <w:color w:val="000000"/>
          <w:lang w:eastAsia="ru-RU"/>
        </w:rPr>
        <w:tab/>
      </w:r>
      <w:r>
        <w:rPr>
          <w:color w:val="000000"/>
          <w:lang w:eastAsia="ru-RU"/>
        </w:rPr>
        <w:t>АН запрещается разглашать условия работы с Зазчиком</w:t>
      </w:r>
    </w:p>
    <w:p w14:paraId="018796A3" w14:textId="77777777" w:rsidR="00BC1D89" w:rsidRDefault="00BC1D89" w:rsidP="005C2011">
      <w:pPr>
        <w:jc w:val="both"/>
      </w:pPr>
    </w:p>
    <w:p w14:paraId="482AFF7D" w14:textId="64D2F80B" w:rsidR="00917C48" w:rsidRPr="009E37A0" w:rsidRDefault="00B5388C" w:rsidP="00DF3D43">
      <w:pPr>
        <w:jc w:val="center"/>
        <w:rPr>
          <w:b/>
        </w:rPr>
      </w:pPr>
      <w:r>
        <w:rPr>
          <w:b/>
        </w:rPr>
        <w:t>5</w:t>
      </w:r>
      <w:r w:rsidR="00917C48" w:rsidRPr="009E37A0">
        <w:rPr>
          <w:b/>
        </w:rPr>
        <w:t>. Частные случаи</w:t>
      </w:r>
    </w:p>
    <w:p w14:paraId="349839E6" w14:textId="4A0A6288" w:rsidR="009E37A0" w:rsidRDefault="00B5388C" w:rsidP="005C2011">
      <w:pPr>
        <w:jc w:val="both"/>
      </w:pPr>
      <w:r>
        <w:rPr>
          <w:b/>
        </w:rPr>
        <w:t>5.1</w:t>
      </w:r>
      <w:r>
        <w:rPr>
          <w:b/>
        </w:rPr>
        <w:tab/>
      </w:r>
      <w:r w:rsidR="000437A0" w:rsidRPr="00273973">
        <w:rPr>
          <w:b/>
        </w:rPr>
        <w:t xml:space="preserve">Все частные случаи рассматриваются </w:t>
      </w:r>
      <w:r>
        <w:rPr>
          <w:b/>
        </w:rPr>
        <w:t xml:space="preserve">индивидуально </w:t>
      </w:r>
      <w:r w:rsidR="000437A0" w:rsidRPr="00273973">
        <w:rPr>
          <w:b/>
        </w:rPr>
        <w:t>специалистом по работе с партнерами и руководителем отдела продаж</w:t>
      </w:r>
      <w:r w:rsidR="000437A0">
        <w:t xml:space="preserve">. </w:t>
      </w:r>
      <w:r>
        <w:br/>
      </w:r>
      <w:r w:rsidRPr="00B5388C">
        <w:rPr>
          <w:b/>
          <w:bCs/>
        </w:rPr>
        <w:t>5.2</w:t>
      </w:r>
      <w:r>
        <w:tab/>
      </w:r>
      <w:r w:rsidR="000437A0">
        <w:t>Для того</w:t>
      </w:r>
      <w:r w:rsidR="00DF3D43">
        <w:t>,</w:t>
      </w:r>
      <w:r w:rsidR="000437A0">
        <w:t xml:space="preserve"> чтобы доказать причастность </w:t>
      </w:r>
      <w:r w:rsidR="00DF3D43" w:rsidRPr="00BD1425">
        <w:t>АН</w:t>
      </w:r>
      <w:r w:rsidR="00DF3D43">
        <w:t xml:space="preserve"> </w:t>
      </w:r>
      <w:r w:rsidR="000437A0">
        <w:t xml:space="preserve">к покупателю, необходимо иметь доказательную базу (скриншоты с перепиской где Вы предлагаете наши проекты, ссылки на них, планировочные решения). </w:t>
      </w:r>
    </w:p>
    <w:p w14:paraId="4EF1FE13" w14:textId="706F8048" w:rsidR="000437A0" w:rsidRDefault="00B5388C" w:rsidP="005C2011">
      <w:pPr>
        <w:jc w:val="both"/>
      </w:pPr>
      <w:r w:rsidRPr="00B5388C">
        <w:rPr>
          <w:b/>
          <w:bCs/>
        </w:rPr>
        <w:t>5.3</w:t>
      </w:r>
      <w:r w:rsidR="00BB4A21">
        <w:rPr>
          <w:b/>
          <w:bCs/>
        </w:rPr>
        <w:tab/>
      </w:r>
      <w:r w:rsidR="000437A0">
        <w:t xml:space="preserve">В случае если Агент по недвижимости продаёт квартиру покупателя, но не предлагает наши проекты и клиент приходит к нам с целью покупки квартиры, данный клиент будет считаться за застройщиком. </w:t>
      </w:r>
    </w:p>
    <w:p w14:paraId="2D65D952" w14:textId="77777777" w:rsidR="00D71B5E" w:rsidRDefault="00D71B5E" w:rsidP="005C2011">
      <w:pPr>
        <w:jc w:val="both"/>
      </w:pPr>
    </w:p>
    <w:p w14:paraId="4B6F9966" w14:textId="30E81F9B" w:rsidR="00DF3D43" w:rsidRDefault="00DF3D43" w:rsidP="00DF3D43">
      <w:pPr>
        <w:jc w:val="both"/>
        <w:rPr>
          <w:bCs/>
          <w:color w:val="000000"/>
          <w:lang w:eastAsia="ru-RU"/>
        </w:rPr>
      </w:pPr>
      <w:r w:rsidRPr="00BD1425">
        <w:rPr>
          <w:color w:val="000000"/>
          <w:lang w:eastAsia="ru-RU"/>
        </w:rPr>
        <w:t>АН запрещается разглашать условия работы с Заказчиком (проверить в договоре)</w:t>
      </w:r>
    </w:p>
    <w:p w14:paraId="0BE0C846" w14:textId="77777777" w:rsidR="000437A0" w:rsidRDefault="000437A0" w:rsidP="005C2011">
      <w:pPr>
        <w:pStyle w:val="a5"/>
        <w:jc w:val="both"/>
      </w:pPr>
    </w:p>
    <w:sectPr w:rsidR="00043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Пользователь" w:date="2023-11-30T10:36:00Z" w:initials="П">
    <w:p w14:paraId="6C15A11D" w14:textId="77777777" w:rsidR="00D71B5E" w:rsidRDefault="00D71B5E">
      <w:pPr>
        <w:pStyle w:val="a7"/>
      </w:pPr>
      <w:r>
        <w:rPr>
          <w:rStyle w:val="a6"/>
        </w:rPr>
        <w:annotationRef/>
      </w:r>
      <w:r>
        <w:t>(размер КВ смотри в договоре к которому приложен регламент)</w:t>
      </w:r>
    </w:p>
    <w:p w14:paraId="44365466" w14:textId="5CF04C42" w:rsidR="00D71B5E" w:rsidRDefault="00D71B5E">
      <w:pPr>
        <w:pStyle w:val="a7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436546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85ADFBC" w16cex:dateUtc="2023-11-30T05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4365466" w16cid:durableId="485ADFB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C4121"/>
    <w:multiLevelType w:val="multilevel"/>
    <w:tmpl w:val="AAC244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437118"/>
    <w:multiLevelType w:val="hybridMultilevel"/>
    <w:tmpl w:val="580AF8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C2CBB"/>
    <w:multiLevelType w:val="hybridMultilevel"/>
    <w:tmpl w:val="0276D562"/>
    <w:lvl w:ilvl="0" w:tplc="3A845CF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631B7"/>
    <w:multiLevelType w:val="hybridMultilevel"/>
    <w:tmpl w:val="16586D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F1A10"/>
    <w:multiLevelType w:val="hybridMultilevel"/>
    <w:tmpl w:val="51CC6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2239E"/>
    <w:multiLevelType w:val="multilevel"/>
    <w:tmpl w:val="3A3685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5177ECD"/>
    <w:multiLevelType w:val="hybridMultilevel"/>
    <w:tmpl w:val="5BB81C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D439E"/>
    <w:multiLevelType w:val="hybridMultilevel"/>
    <w:tmpl w:val="08ECB270"/>
    <w:lvl w:ilvl="0" w:tplc="7B4A537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44B60"/>
    <w:multiLevelType w:val="multilevel"/>
    <w:tmpl w:val="D5D043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507F53BC"/>
    <w:multiLevelType w:val="hybridMultilevel"/>
    <w:tmpl w:val="8E54B394"/>
    <w:lvl w:ilvl="0" w:tplc="CE80B84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40EB9"/>
    <w:multiLevelType w:val="multilevel"/>
    <w:tmpl w:val="0A36FF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17E6FEE"/>
    <w:multiLevelType w:val="multilevel"/>
    <w:tmpl w:val="85C085E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1B769D8"/>
    <w:multiLevelType w:val="multilevel"/>
    <w:tmpl w:val="6E8EB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DA4DC6"/>
    <w:multiLevelType w:val="hybridMultilevel"/>
    <w:tmpl w:val="4FB8B9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0B131E"/>
    <w:multiLevelType w:val="multilevel"/>
    <w:tmpl w:val="3CE0C5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4842AA4"/>
    <w:multiLevelType w:val="hybridMultilevel"/>
    <w:tmpl w:val="0FBAB5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884585"/>
    <w:multiLevelType w:val="multilevel"/>
    <w:tmpl w:val="6DF854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 w16cid:durableId="1430782500">
    <w:abstractNumId w:val="4"/>
  </w:num>
  <w:num w:numId="2" w16cid:durableId="1693414202">
    <w:abstractNumId w:val="7"/>
  </w:num>
  <w:num w:numId="3" w16cid:durableId="1078869863">
    <w:abstractNumId w:val="12"/>
  </w:num>
  <w:num w:numId="4" w16cid:durableId="162203799">
    <w:abstractNumId w:val="1"/>
  </w:num>
  <w:num w:numId="5" w16cid:durableId="807553412">
    <w:abstractNumId w:val="3"/>
  </w:num>
  <w:num w:numId="6" w16cid:durableId="746150725">
    <w:abstractNumId w:val="6"/>
  </w:num>
  <w:num w:numId="7" w16cid:durableId="1639841972">
    <w:abstractNumId w:val="13"/>
  </w:num>
  <w:num w:numId="8" w16cid:durableId="1090083882">
    <w:abstractNumId w:val="15"/>
  </w:num>
  <w:num w:numId="9" w16cid:durableId="487791531">
    <w:abstractNumId w:val="2"/>
  </w:num>
  <w:num w:numId="10" w16cid:durableId="710888024">
    <w:abstractNumId w:val="9"/>
  </w:num>
  <w:num w:numId="11" w16cid:durableId="1923486499">
    <w:abstractNumId w:val="0"/>
  </w:num>
  <w:num w:numId="12" w16cid:durableId="1954942044">
    <w:abstractNumId w:val="10"/>
  </w:num>
  <w:num w:numId="13" w16cid:durableId="1145076638">
    <w:abstractNumId w:val="14"/>
  </w:num>
  <w:num w:numId="14" w16cid:durableId="1561556826">
    <w:abstractNumId w:val="16"/>
  </w:num>
  <w:num w:numId="15" w16cid:durableId="685595807">
    <w:abstractNumId w:val="11"/>
  </w:num>
  <w:num w:numId="16" w16cid:durableId="713385364">
    <w:abstractNumId w:val="5"/>
  </w:num>
  <w:num w:numId="17" w16cid:durableId="68231774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Пользователь">
    <w15:presenceInfo w15:providerId="None" w15:userId="Пользовател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C48"/>
    <w:rsid w:val="000437A0"/>
    <w:rsid w:val="00045560"/>
    <w:rsid w:val="000A0D0A"/>
    <w:rsid w:val="000F1491"/>
    <w:rsid w:val="00146A46"/>
    <w:rsid w:val="00273973"/>
    <w:rsid w:val="003116CB"/>
    <w:rsid w:val="004B4C74"/>
    <w:rsid w:val="004B5BAD"/>
    <w:rsid w:val="00520A9A"/>
    <w:rsid w:val="00523527"/>
    <w:rsid w:val="005433CC"/>
    <w:rsid w:val="005C2011"/>
    <w:rsid w:val="006D3EA5"/>
    <w:rsid w:val="006F7838"/>
    <w:rsid w:val="007018C5"/>
    <w:rsid w:val="00843AEC"/>
    <w:rsid w:val="008810B0"/>
    <w:rsid w:val="00917C48"/>
    <w:rsid w:val="009205A0"/>
    <w:rsid w:val="009E37A0"/>
    <w:rsid w:val="009F0D0D"/>
    <w:rsid w:val="009F5A8D"/>
    <w:rsid w:val="00B5388C"/>
    <w:rsid w:val="00BB4A21"/>
    <w:rsid w:val="00BC1D89"/>
    <w:rsid w:val="00BD1425"/>
    <w:rsid w:val="00BD516F"/>
    <w:rsid w:val="00CB52DD"/>
    <w:rsid w:val="00D71B5E"/>
    <w:rsid w:val="00D9773D"/>
    <w:rsid w:val="00DF03EE"/>
    <w:rsid w:val="00DF3D43"/>
    <w:rsid w:val="00EA05B0"/>
    <w:rsid w:val="00EB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4346E"/>
  <w15:docId w15:val="{06901506-2729-44FA-9FE6-F86B77C48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7018C5"/>
    <w:pPr>
      <w:widowControl w:val="0"/>
      <w:suppressAutoHyphens/>
      <w:textAlignment w:val="baseline"/>
    </w:pPr>
    <w:rPr>
      <w:rFonts w:eastAsia="Andale Sans UI" w:cs="Tahoma"/>
      <w:color w:val="00000A"/>
      <w:lang w:val="en-US" w:bidi="en-US"/>
    </w:rPr>
  </w:style>
  <w:style w:type="paragraph" w:styleId="a3">
    <w:name w:val="Title"/>
    <w:basedOn w:val="a"/>
    <w:next w:val="a"/>
    <w:link w:val="a4"/>
    <w:qFormat/>
    <w:rsid w:val="007018C5"/>
    <w:pPr>
      <w:jc w:val="center"/>
    </w:pPr>
    <w:rPr>
      <w:b/>
    </w:rPr>
  </w:style>
  <w:style w:type="character" w:customStyle="1" w:styleId="a4">
    <w:name w:val="Заголовок Знак"/>
    <w:link w:val="a3"/>
    <w:rsid w:val="007018C5"/>
    <w:rPr>
      <w:b/>
    </w:rPr>
  </w:style>
  <w:style w:type="paragraph" w:styleId="a5">
    <w:name w:val="List Paragraph"/>
    <w:basedOn w:val="a"/>
    <w:uiPriority w:val="34"/>
    <w:qFormat/>
    <w:rsid w:val="007018C5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9F5A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F5A8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F5A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F5A8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F5A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43AE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43AEC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5C2011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5C20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s://chemp72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54;&#1090;&#1083;&#1080;&#1095;&#1080;&#1077;.&#1088;&#1092;/" TargetMode="External"/><Relationship Id="rId11" Type="http://schemas.microsoft.com/office/2018/08/relationships/commentsExtensible" Target="commentsExtensible.xml"/><Relationship Id="rId5" Type="http://schemas.openxmlformats.org/officeDocument/2006/relationships/hyperlink" Target="https://b-72.ru/" TargetMode="Externa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</cp:lastModifiedBy>
  <cp:revision>9</cp:revision>
  <dcterms:created xsi:type="dcterms:W3CDTF">2023-11-30T05:47:00Z</dcterms:created>
  <dcterms:modified xsi:type="dcterms:W3CDTF">2024-05-20T12:26:00Z</dcterms:modified>
</cp:coreProperties>
</file>