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B81F50" w14:textId="77777777" w:rsidR="0088140C" w:rsidRDefault="002F18CE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Договор № </w:t>
      </w:r>
      <w:r w:rsidR="00533FB2">
        <w:rPr>
          <w:b/>
          <w:sz w:val="20"/>
          <w:szCs w:val="20"/>
        </w:rPr>
        <w:t>___</w:t>
      </w:r>
      <w:r w:rsidR="003E130B">
        <w:rPr>
          <w:b/>
          <w:sz w:val="20"/>
          <w:szCs w:val="20"/>
        </w:rPr>
        <w:t>__</w:t>
      </w:r>
      <w:r w:rsidR="007D3920">
        <w:rPr>
          <w:b/>
          <w:sz w:val="20"/>
          <w:szCs w:val="20"/>
        </w:rPr>
        <w:t>/</w:t>
      </w:r>
      <w:r w:rsidR="00E13D7C">
        <w:rPr>
          <w:b/>
          <w:sz w:val="20"/>
          <w:szCs w:val="20"/>
        </w:rPr>
        <w:t xml:space="preserve">2021 </w:t>
      </w:r>
      <w:r w:rsidR="002019B1">
        <w:rPr>
          <w:b/>
          <w:sz w:val="20"/>
          <w:szCs w:val="20"/>
        </w:rPr>
        <w:t>в</w:t>
      </w:r>
      <w:r w:rsidR="007D3920">
        <w:rPr>
          <w:b/>
          <w:sz w:val="20"/>
          <w:szCs w:val="20"/>
        </w:rPr>
        <w:t>озмездного оказания услуг</w:t>
      </w:r>
    </w:p>
    <w:p w14:paraId="2595F9AF" w14:textId="77777777" w:rsidR="0088140C" w:rsidRDefault="0088140C">
      <w:pPr>
        <w:jc w:val="right"/>
        <w:rPr>
          <w:sz w:val="20"/>
          <w:szCs w:val="20"/>
        </w:rPr>
      </w:pPr>
    </w:p>
    <w:p w14:paraId="05987C34" w14:textId="77777777" w:rsidR="0088140C" w:rsidRDefault="007D39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Тюмень                                                                                                                             </w:t>
      </w:r>
      <w:r w:rsidR="002F18CE">
        <w:rPr>
          <w:b/>
          <w:sz w:val="20"/>
          <w:szCs w:val="20"/>
        </w:rPr>
        <w:t xml:space="preserve">              </w:t>
      </w:r>
      <w:proofErr w:type="gramStart"/>
      <w:r w:rsidR="002F18CE">
        <w:rPr>
          <w:b/>
          <w:sz w:val="20"/>
          <w:szCs w:val="20"/>
        </w:rPr>
        <w:t xml:space="preserve"> </w:t>
      </w:r>
      <w:r w:rsidR="00533FB2">
        <w:rPr>
          <w:b/>
          <w:sz w:val="20"/>
          <w:szCs w:val="20"/>
        </w:rPr>
        <w:t xml:space="preserve">  «</w:t>
      </w:r>
      <w:proofErr w:type="gramEnd"/>
      <w:r w:rsidR="003E130B">
        <w:rPr>
          <w:b/>
          <w:sz w:val="20"/>
          <w:szCs w:val="20"/>
        </w:rPr>
        <w:t>__</w:t>
      </w:r>
      <w:r w:rsidR="002F18CE">
        <w:rPr>
          <w:b/>
          <w:sz w:val="20"/>
          <w:szCs w:val="20"/>
        </w:rPr>
        <w:t xml:space="preserve">» </w:t>
      </w:r>
      <w:r w:rsidR="003E130B">
        <w:rPr>
          <w:b/>
          <w:sz w:val="20"/>
          <w:szCs w:val="20"/>
        </w:rPr>
        <w:t>_</w:t>
      </w:r>
      <w:r w:rsidR="00533FB2">
        <w:rPr>
          <w:b/>
          <w:sz w:val="20"/>
          <w:szCs w:val="20"/>
        </w:rPr>
        <w:t>______</w:t>
      </w:r>
      <w:r w:rsidR="003E130B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</w:t>
      </w:r>
      <w:r w:rsidR="00E13D7C">
        <w:rPr>
          <w:b/>
          <w:sz w:val="20"/>
          <w:szCs w:val="20"/>
        </w:rPr>
        <w:t xml:space="preserve">2021 </w:t>
      </w:r>
      <w:r>
        <w:rPr>
          <w:b/>
          <w:sz w:val="20"/>
          <w:szCs w:val="20"/>
        </w:rPr>
        <w:t>г.</w:t>
      </w:r>
    </w:p>
    <w:p w14:paraId="45E19142" w14:textId="77777777" w:rsidR="0088140C" w:rsidRDefault="0088140C">
      <w:pPr>
        <w:rPr>
          <w:b/>
          <w:sz w:val="20"/>
          <w:szCs w:val="20"/>
        </w:rPr>
      </w:pPr>
    </w:p>
    <w:p w14:paraId="798E7DEB" w14:textId="77777777"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b/>
          <w:sz w:val="20"/>
          <w:szCs w:val="20"/>
        </w:rPr>
        <w:t xml:space="preserve">Общество с ограниченной ответственностью </w:t>
      </w:r>
      <w:r w:rsidR="00533FB2">
        <w:rPr>
          <w:b/>
          <w:sz w:val="20"/>
          <w:szCs w:val="20"/>
        </w:rPr>
        <w:t xml:space="preserve">«Специализированный застройщик </w:t>
      </w:r>
      <w:r w:rsidRPr="004423EA">
        <w:rPr>
          <w:b/>
          <w:color w:val="000000"/>
          <w:sz w:val="20"/>
          <w:szCs w:val="20"/>
        </w:rPr>
        <w:t>Группа компаний «В72»</w:t>
      </w:r>
      <w:r w:rsidRPr="004423EA">
        <w:rPr>
          <w:b/>
          <w:sz w:val="20"/>
          <w:szCs w:val="20"/>
        </w:rPr>
        <w:t xml:space="preserve">, </w:t>
      </w:r>
      <w:r w:rsidRPr="004423EA">
        <w:rPr>
          <w:sz w:val="20"/>
          <w:szCs w:val="20"/>
        </w:rPr>
        <w:t>именуемое в дальнейшем «Заказчик», в лице генерального директора Карпова Максима Михайловича</w:t>
      </w:r>
      <w:r w:rsidRPr="004423EA">
        <w:rPr>
          <w:i/>
          <w:sz w:val="20"/>
          <w:szCs w:val="20"/>
        </w:rPr>
        <w:t>,</w:t>
      </w:r>
      <w:r w:rsidRPr="004423EA">
        <w:rPr>
          <w:sz w:val="20"/>
          <w:szCs w:val="20"/>
        </w:rPr>
        <w:t xml:space="preserve"> действующего на основании </w:t>
      </w:r>
      <w:r w:rsidR="00533FB2" w:rsidRPr="004423EA">
        <w:rPr>
          <w:sz w:val="20"/>
          <w:szCs w:val="20"/>
        </w:rPr>
        <w:t>Устава, с</w:t>
      </w:r>
      <w:r w:rsidRPr="004423EA">
        <w:rPr>
          <w:sz w:val="20"/>
          <w:szCs w:val="20"/>
        </w:rPr>
        <w:t xml:space="preserve"> одной стороны, </w:t>
      </w:r>
      <w:r w:rsidR="00533FB2" w:rsidRPr="004423EA">
        <w:rPr>
          <w:sz w:val="20"/>
          <w:szCs w:val="20"/>
        </w:rPr>
        <w:t xml:space="preserve">и </w:t>
      </w:r>
      <w:r w:rsidR="00533FB2">
        <w:rPr>
          <w:sz w:val="20"/>
          <w:szCs w:val="20"/>
        </w:rPr>
        <w:t>_</w:t>
      </w:r>
      <w:r w:rsidR="003E130B">
        <w:rPr>
          <w:b/>
          <w:sz w:val="20"/>
          <w:szCs w:val="20"/>
        </w:rPr>
        <w:t>______________________________________________</w:t>
      </w:r>
      <w:r w:rsidR="005C6787" w:rsidRPr="004423EA">
        <w:rPr>
          <w:sz w:val="20"/>
          <w:szCs w:val="20"/>
        </w:rPr>
        <w:t>, именуем</w:t>
      </w:r>
      <w:r w:rsidR="00533FB2">
        <w:rPr>
          <w:sz w:val="20"/>
          <w:szCs w:val="20"/>
        </w:rPr>
        <w:t>ое</w:t>
      </w:r>
      <w:r w:rsidR="005C6787" w:rsidRPr="004423EA">
        <w:rPr>
          <w:sz w:val="20"/>
          <w:szCs w:val="20"/>
        </w:rPr>
        <w:t xml:space="preserve"> в дальнейшем «Исполнитель», </w:t>
      </w:r>
      <w:r w:rsidRPr="004423EA">
        <w:rPr>
          <w:sz w:val="20"/>
          <w:szCs w:val="20"/>
        </w:rPr>
        <w:t>с другой стороны, вместе именуемые «Стороны», заключили настоящий договор о нижеследующем:</w:t>
      </w:r>
    </w:p>
    <w:p w14:paraId="6A81A49E" w14:textId="77777777" w:rsidR="0088140C" w:rsidRPr="004423EA" w:rsidRDefault="007D3920">
      <w:pPr>
        <w:numPr>
          <w:ilvl w:val="0"/>
          <w:numId w:val="8"/>
        </w:numPr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>ПРЕДМЕТ ДОГОВОРА</w:t>
      </w:r>
    </w:p>
    <w:p w14:paraId="0A95322B" w14:textId="77777777" w:rsidR="0088140C" w:rsidRPr="004423EA" w:rsidRDefault="007D3920">
      <w:pPr>
        <w:numPr>
          <w:ilvl w:val="1"/>
          <w:numId w:val="8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Исполнитель обязуется оказать, </w:t>
      </w:r>
      <w:r w:rsidR="00533FB2" w:rsidRPr="004423EA">
        <w:rPr>
          <w:sz w:val="20"/>
          <w:szCs w:val="20"/>
        </w:rPr>
        <w:t>а Заказчик</w:t>
      </w:r>
      <w:r w:rsidRPr="004423EA">
        <w:rPr>
          <w:sz w:val="20"/>
          <w:szCs w:val="20"/>
        </w:rPr>
        <w:t xml:space="preserve"> обязуется оплатить услуги по поиску третьих лиц (далее по тексту – «Покупатели») и проведению с ними мероприятий, направленных на заключение с Заказчиком договоров на приобретение прав на недвижимость</w:t>
      </w:r>
      <w:r w:rsidR="002019B1">
        <w:rPr>
          <w:sz w:val="20"/>
          <w:szCs w:val="20"/>
        </w:rPr>
        <w:t xml:space="preserve"> (далее «Договора»)</w:t>
      </w:r>
      <w:r w:rsidRPr="004423EA">
        <w:rPr>
          <w:sz w:val="20"/>
          <w:szCs w:val="20"/>
        </w:rPr>
        <w:t xml:space="preserve"> в жилых домах (далее по тексту – </w:t>
      </w:r>
      <w:r w:rsidRPr="004423EA">
        <w:rPr>
          <w:b/>
          <w:sz w:val="20"/>
          <w:szCs w:val="20"/>
        </w:rPr>
        <w:t>«</w:t>
      </w:r>
      <w:r w:rsidRPr="004423EA">
        <w:rPr>
          <w:sz w:val="20"/>
          <w:szCs w:val="20"/>
        </w:rPr>
        <w:t>Жилые дома</w:t>
      </w:r>
      <w:r w:rsidRPr="004423EA">
        <w:rPr>
          <w:b/>
          <w:sz w:val="20"/>
          <w:szCs w:val="20"/>
        </w:rPr>
        <w:t>»</w:t>
      </w:r>
      <w:r w:rsidR="00E13D7C">
        <w:rPr>
          <w:b/>
          <w:sz w:val="20"/>
          <w:szCs w:val="20"/>
        </w:rPr>
        <w:t xml:space="preserve"> «Объект»</w:t>
      </w:r>
      <w:r w:rsidRPr="004423EA">
        <w:rPr>
          <w:sz w:val="20"/>
          <w:szCs w:val="20"/>
        </w:rPr>
        <w:t>), в строительстве которых Заказчик участвует в качестве Застройщика.</w:t>
      </w:r>
    </w:p>
    <w:p w14:paraId="18B25D43" w14:textId="77777777" w:rsidR="0088140C" w:rsidRDefault="007D3920" w:rsidP="00E13D7C">
      <w:pPr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sz w:val="20"/>
          <w:szCs w:val="20"/>
        </w:rPr>
      </w:pPr>
      <w:r w:rsidRPr="000F0D33">
        <w:rPr>
          <w:sz w:val="20"/>
          <w:szCs w:val="20"/>
        </w:rPr>
        <w:t xml:space="preserve">Цены на недвижимость </w:t>
      </w:r>
      <w:r w:rsidR="000F0D33" w:rsidRPr="000F0D33">
        <w:rPr>
          <w:sz w:val="20"/>
          <w:szCs w:val="20"/>
        </w:rPr>
        <w:t xml:space="preserve">размещаются </w:t>
      </w:r>
      <w:r w:rsidR="002019B1">
        <w:rPr>
          <w:sz w:val="20"/>
          <w:szCs w:val="20"/>
        </w:rPr>
        <w:t xml:space="preserve">Заказчиком </w:t>
      </w:r>
      <w:r w:rsidR="000F0D33" w:rsidRPr="000F0D33">
        <w:rPr>
          <w:sz w:val="20"/>
          <w:szCs w:val="20"/>
        </w:rPr>
        <w:t>на сайте</w:t>
      </w:r>
      <w:proofErr w:type="gramStart"/>
      <w:r w:rsidR="00684E4E" w:rsidRPr="00684E4E">
        <w:rPr>
          <w:sz w:val="20"/>
          <w:szCs w:val="20"/>
        </w:rPr>
        <w:t>https://b-72.ru/</w:t>
      </w:r>
      <w:r w:rsidR="00684E4E" w:rsidRPr="00684E4E" w:rsidDel="00684E4E">
        <w:rPr>
          <w:sz w:val="20"/>
          <w:szCs w:val="20"/>
        </w:rPr>
        <w:t xml:space="preserve"> </w:t>
      </w:r>
      <w:r w:rsidR="00E13D7C" w:rsidRPr="004E0BEF">
        <w:rPr>
          <w:sz w:val="20"/>
          <w:szCs w:val="20"/>
        </w:rPr>
        <w:t xml:space="preserve"> </w:t>
      </w:r>
      <w:r w:rsidR="000F0D33">
        <w:rPr>
          <w:sz w:val="20"/>
          <w:szCs w:val="20"/>
        </w:rPr>
        <w:t>.</w:t>
      </w:r>
      <w:proofErr w:type="gramEnd"/>
    </w:p>
    <w:p w14:paraId="0DB08B51" w14:textId="77777777" w:rsidR="0088140C" w:rsidRPr="004423EA" w:rsidRDefault="007D3920">
      <w:pPr>
        <w:numPr>
          <w:ilvl w:val="0"/>
          <w:numId w:val="8"/>
        </w:numPr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 xml:space="preserve">ПРАВА И ОБЯЗАННОСТИ ИСПОЛНИТЕЛЯ </w:t>
      </w:r>
    </w:p>
    <w:p w14:paraId="48DD49D6" w14:textId="77777777" w:rsidR="0088140C" w:rsidRPr="004423EA" w:rsidRDefault="007D3920">
      <w:pPr>
        <w:numPr>
          <w:ilvl w:val="1"/>
          <w:numId w:val="11"/>
        </w:numPr>
        <w:tabs>
          <w:tab w:val="left" w:pos="567"/>
        </w:tabs>
        <w:ind w:left="0"/>
        <w:jc w:val="both"/>
        <w:rPr>
          <w:b/>
          <w:i/>
          <w:sz w:val="20"/>
          <w:szCs w:val="20"/>
        </w:rPr>
      </w:pPr>
      <w:r w:rsidRPr="004423EA">
        <w:rPr>
          <w:b/>
          <w:i/>
          <w:sz w:val="20"/>
          <w:szCs w:val="20"/>
        </w:rPr>
        <w:t>В целях выполнения настоящего договора Исполнитель имеет право:</w:t>
      </w:r>
    </w:p>
    <w:p w14:paraId="6C668569" w14:textId="77777777" w:rsidR="0088140C" w:rsidRPr="004423EA" w:rsidRDefault="007D3920">
      <w:pPr>
        <w:numPr>
          <w:ilvl w:val="2"/>
          <w:numId w:val="8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Получать от Заказчика документы и информацию, необходим</w:t>
      </w:r>
      <w:r w:rsidR="000F0D33">
        <w:rPr>
          <w:sz w:val="20"/>
          <w:szCs w:val="20"/>
        </w:rPr>
        <w:t>ую</w:t>
      </w:r>
      <w:r w:rsidRPr="004423EA">
        <w:rPr>
          <w:sz w:val="20"/>
          <w:szCs w:val="20"/>
        </w:rPr>
        <w:t xml:space="preserve"> для выпо</w:t>
      </w:r>
      <w:r w:rsidR="002019B1">
        <w:rPr>
          <w:sz w:val="20"/>
          <w:szCs w:val="20"/>
        </w:rPr>
        <w:t>лнения обязательств по договору,</w:t>
      </w:r>
    </w:p>
    <w:p w14:paraId="3418F1D9" w14:textId="77777777" w:rsidR="001E357B" w:rsidRDefault="007D3920" w:rsidP="001E357B">
      <w:pPr>
        <w:numPr>
          <w:ilvl w:val="2"/>
          <w:numId w:val="8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Представлять интересы Заказчика по поиску Покупателей, проведению переговоров и презентаций с целью заключения договора на приобретение прав на недвижимость;</w:t>
      </w:r>
    </w:p>
    <w:p w14:paraId="3C02F078" w14:textId="77777777" w:rsidR="001E357B" w:rsidRPr="001E357B" w:rsidRDefault="001E357B" w:rsidP="001E357B">
      <w:pPr>
        <w:numPr>
          <w:ilvl w:val="2"/>
          <w:numId w:val="8"/>
        </w:numPr>
        <w:ind w:left="0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Pr="001E357B">
        <w:rPr>
          <w:color w:val="000000"/>
          <w:sz w:val="20"/>
          <w:szCs w:val="20"/>
        </w:rPr>
        <w:t>зыскивать с Покупателей плату за оказываемые услуги.</w:t>
      </w:r>
    </w:p>
    <w:p w14:paraId="57CFEEE1" w14:textId="77777777" w:rsidR="0088140C" w:rsidRPr="004423EA" w:rsidRDefault="007D392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/>
        <w:contextualSpacing/>
        <w:rPr>
          <w:b/>
          <w:i/>
          <w:color w:val="000000"/>
          <w:sz w:val="20"/>
          <w:szCs w:val="20"/>
        </w:rPr>
      </w:pPr>
      <w:r w:rsidRPr="004423EA">
        <w:rPr>
          <w:b/>
          <w:i/>
          <w:color w:val="000000"/>
          <w:sz w:val="20"/>
          <w:szCs w:val="20"/>
        </w:rPr>
        <w:t>В целях выполнения настоящего договора Исполнитель обязан:</w:t>
      </w:r>
    </w:p>
    <w:p w14:paraId="5F0C0BEC" w14:textId="77777777" w:rsidR="00B9445C" w:rsidRDefault="00B9445C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B9445C">
        <w:rPr>
          <w:sz w:val="20"/>
          <w:szCs w:val="20"/>
        </w:rPr>
        <w:t>Провести комплекс рекламных мероприятий, нацеленных на продвижение предложения Заказчика на рынке недвижимости, в том числе на собственных рекламных стендах, в собственных и других рекламных изданиях и т.д.</w:t>
      </w:r>
    </w:p>
    <w:p w14:paraId="6C3242EF" w14:textId="77777777" w:rsidR="00273A7D" w:rsidRDefault="00273A7D" w:rsidP="004E0BEF">
      <w:pPr>
        <w:jc w:val="both"/>
        <w:rPr>
          <w:sz w:val="20"/>
          <w:szCs w:val="20"/>
        </w:rPr>
      </w:pPr>
      <w:r w:rsidRPr="00273A7D">
        <w:rPr>
          <w:sz w:val="20"/>
          <w:szCs w:val="20"/>
        </w:rPr>
        <w:t>•</w:t>
      </w:r>
      <w:r w:rsidRPr="00273A7D">
        <w:rPr>
          <w:sz w:val="20"/>
          <w:szCs w:val="20"/>
        </w:rPr>
        <w:tab/>
      </w:r>
      <w:r>
        <w:rPr>
          <w:sz w:val="20"/>
          <w:szCs w:val="20"/>
        </w:rPr>
        <w:t>Информация, размещенная на сайте Заказчика</w:t>
      </w:r>
      <w:r w:rsidRPr="004E0BEF">
        <w:rPr>
          <w:sz w:val="20"/>
          <w:szCs w:val="20"/>
        </w:rPr>
        <w:t xml:space="preserve"> </w:t>
      </w:r>
      <w:r w:rsidRPr="00273A7D">
        <w:rPr>
          <w:sz w:val="20"/>
          <w:szCs w:val="20"/>
          <w:lang w:val="en-US"/>
        </w:rPr>
        <w:t>b</w:t>
      </w:r>
      <w:r w:rsidRPr="00273A7D">
        <w:rPr>
          <w:sz w:val="20"/>
          <w:szCs w:val="20"/>
        </w:rPr>
        <w:t>-72.</w:t>
      </w:r>
      <w:proofErr w:type="spellStart"/>
      <w:r w:rsidRPr="00273A7D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, в рекламных буклетах принадлежащих </w:t>
      </w:r>
      <w:proofErr w:type="gramStart"/>
      <w:r>
        <w:rPr>
          <w:sz w:val="20"/>
          <w:szCs w:val="20"/>
        </w:rPr>
        <w:t xml:space="preserve">Заказчику,  </w:t>
      </w:r>
      <w:r w:rsidRPr="00273A7D">
        <w:rPr>
          <w:sz w:val="20"/>
          <w:szCs w:val="20"/>
        </w:rPr>
        <w:t xml:space="preserve"> </w:t>
      </w:r>
      <w:proofErr w:type="gramEnd"/>
      <w:r w:rsidRPr="00273A7D">
        <w:rPr>
          <w:sz w:val="20"/>
          <w:szCs w:val="20"/>
        </w:rPr>
        <w:t>не может быть скопирован</w:t>
      </w:r>
      <w:r>
        <w:rPr>
          <w:sz w:val="20"/>
          <w:szCs w:val="20"/>
        </w:rPr>
        <w:t>а</w:t>
      </w:r>
      <w:r w:rsidRPr="00273A7D">
        <w:rPr>
          <w:sz w:val="20"/>
          <w:szCs w:val="20"/>
        </w:rPr>
        <w:t>, опубликован</w:t>
      </w:r>
      <w:r>
        <w:rPr>
          <w:sz w:val="20"/>
          <w:szCs w:val="20"/>
        </w:rPr>
        <w:t>а</w:t>
      </w:r>
      <w:r w:rsidRPr="00273A7D">
        <w:rPr>
          <w:sz w:val="20"/>
          <w:szCs w:val="20"/>
        </w:rPr>
        <w:t>, воспроизведен</w:t>
      </w:r>
      <w:r>
        <w:rPr>
          <w:sz w:val="20"/>
          <w:szCs w:val="20"/>
        </w:rPr>
        <w:t>а</w:t>
      </w:r>
      <w:r w:rsidRPr="00273A7D">
        <w:rPr>
          <w:sz w:val="20"/>
          <w:szCs w:val="20"/>
        </w:rPr>
        <w:t>, передан</w:t>
      </w:r>
      <w:r>
        <w:rPr>
          <w:sz w:val="20"/>
          <w:szCs w:val="20"/>
        </w:rPr>
        <w:t>а</w:t>
      </w:r>
      <w:r w:rsidRPr="00273A7D">
        <w:rPr>
          <w:sz w:val="20"/>
          <w:szCs w:val="20"/>
        </w:rPr>
        <w:t xml:space="preserve"> или распространен</w:t>
      </w:r>
      <w:r>
        <w:rPr>
          <w:sz w:val="20"/>
          <w:szCs w:val="20"/>
        </w:rPr>
        <w:t>а</w:t>
      </w:r>
      <w:r w:rsidRPr="00273A7D">
        <w:rPr>
          <w:sz w:val="20"/>
          <w:szCs w:val="20"/>
        </w:rPr>
        <w:t xml:space="preserve"> любым способом, а также размещен</w:t>
      </w:r>
      <w:r>
        <w:rPr>
          <w:sz w:val="20"/>
          <w:szCs w:val="20"/>
        </w:rPr>
        <w:t>а</w:t>
      </w:r>
      <w:r w:rsidRPr="00273A7D">
        <w:rPr>
          <w:sz w:val="20"/>
          <w:szCs w:val="20"/>
        </w:rPr>
        <w:t xml:space="preserve"> в глобальной сети «Интернет» без предварительного письменного согласия Администрации сайт</w:t>
      </w:r>
      <w:r w:rsidR="00E13D7C">
        <w:rPr>
          <w:sz w:val="20"/>
          <w:szCs w:val="20"/>
        </w:rPr>
        <w:t>а Заказчика</w:t>
      </w:r>
      <w:r w:rsidRPr="00273A7D">
        <w:rPr>
          <w:sz w:val="20"/>
          <w:szCs w:val="20"/>
        </w:rPr>
        <w:t>.</w:t>
      </w:r>
    </w:p>
    <w:p w14:paraId="5F3EC1BC" w14:textId="77777777" w:rsidR="00B9445C" w:rsidRPr="00E13D7C" w:rsidRDefault="00B9445C" w:rsidP="00E13D7C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E13D7C">
        <w:rPr>
          <w:sz w:val="20"/>
          <w:szCs w:val="20"/>
        </w:rPr>
        <w:t>Осуществить поиск покупателя Объекта на рынке недвижимости, в собственной и общей риэлтерской базе данных. Организовать просмотр потенциальными покупателями Объекта недвижимости в согласованное с Заказчиком время.</w:t>
      </w:r>
    </w:p>
    <w:p w14:paraId="059B2D54" w14:textId="77777777" w:rsidR="00B9445C" w:rsidRDefault="00B9445C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B9445C">
        <w:rPr>
          <w:sz w:val="20"/>
          <w:szCs w:val="20"/>
        </w:rPr>
        <w:t>Провести переговоры по совершению сделки с покупателем/</w:t>
      </w:r>
      <w:proofErr w:type="spellStart"/>
      <w:r w:rsidRPr="00B9445C">
        <w:rPr>
          <w:sz w:val="20"/>
          <w:szCs w:val="20"/>
        </w:rPr>
        <w:t>ями</w:t>
      </w:r>
      <w:proofErr w:type="spellEnd"/>
      <w:r w:rsidRPr="00B9445C">
        <w:rPr>
          <w:sz w:val="20"/>
          <w:szCs w:val="20"/>
        </w:rPr>
        <w:t xml:space="preserve"> Объекта, отстаивая при этом интересы Заказчика, а также при необходимости организовать переговоры Заказчика с покупателем/</w:t>
      </w:r>
      <w:proofErr w:type="spellStart"/>
      <w:r w:rsidRPr="00B9445C">
        <w:rPr>
          <w:sz w:val="20"/>
          <w:szCs w:val="20"/>
        </w:rPr>
        <w:t>ями</w:t>
      </w:r>
      <w:proofErr w:type="spellEnd"/>
      <w:r w:rsidRPr="00B9445C">
        <w:rPr>
          <w:sz w:val="20"/>
          <w:szCs w:val="20"/>
        </w:rPr>
        <w:t xml:space="preserve"> Объекта</w:t>
      </w:r>
    </w:p>
    <w:p w14:paraId="2D26B5CD" w14:textId="77777777" w:rsidR="0088140C" w:rsidRPr="004423EA" w:rsidRDefault="007D3920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Предоставлять Покупателям полную и достоверную информацию о </w:t>
      </w:r>
      <w:r w:rsidR="000F0D33">
        <w:rPr>
          <w:sz w:val="20"/>
          <w:szCs w:val="20"/>
        </w:rPr>
        <w:t>недвижимости</w:t>
      </w:r>
      <w:r w:rsidRPr="004423EA">
        <w:rPr>
          <w:sz w:val="20"/>
          <w:szCs w:val="20"/>
        </w:rPr>
        <w:t>, а именно:</w:t>
      </w:r>
    </w:p>
    <w:p w14:paraId="41193B7C" w14:textId="77777777"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Параметры Жилых домов согласно проектным декларациям;</w:t>
      </w:r>
    </w:p>
    <w:p w14:paraId="000BDEDD" w14:textId="77777777"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Технические характеристики и стоимость Квартир, условия и порядок их оплаты, действующие на момент консультации;</w:t>
      </w:r>
    </w:p>
    <w:p w14:paraId="62717D74" w14:textId="77777777"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Возможность приобретения Квартиры с использованием ипотечных продуктов банков партнеров Заказчика;</w:t>
      </w:r>
    </w:p>
    <w:p w14:paraId="36E6BBAF" w14:textId="77777777"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Текущее состояние строительства Жилых домов;</w:t>
      </w:r>
    </w:p>
    <w:p w14:paraId="4CBB094E" w14:textId="77777777" w:rsidR="0088140C" w:rsidRDefault="007D3920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Предоставлять по запросу потенциального Покупателя всю необходимую документацию, необходимую для принятия решения о заключении с Заказчиком </w:t>
      </w:r>
      <w:r w:rsidR="001E357B">
        <w:rPr>
          <w:sz w:val="20"/>
          <w:szCs w:val="20"/>
        </w:rPr>
        <w:t>Договора</w:t>
      </w:r>
      <w:r w:rsidRPr="004423EA">
        <w:rPr>
          <w:sz w:val="20"/>
          <w:szCs w:val="20"/>
        </w:rPr>
        <w:t>, полученную только от Заказчика;</w:t>
      </w:r>
    </w:p>
    <w:p w14:paraId="3E60E248" w14:textId="064B8AD3" w:rsidR="00B9445C" w:rsidRPr="004423EA" w:rsidRDefault="00B9445C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proofErr w:type="gramStart"/>
      <w:r w:rsidRPr="00B9445C">
        <w:rPr>
          <w:sz w:val="20"/>
          <w:szCs w:val="20"/>
        </w:rPr>
        <w:t>Подготовить</w:t>
      </w:r>
      <w:r w:rsidR="00293779">
        <w:rPr>
          <w:sz w:val="20"/>
          <w:szCs w:val="20"/>
        </w:rPr>
        <w:t xml:space="preserve">  договор</w:t>
      </w:r>
      <w:proofErr w:type="gramEnd"/>
      <w:r w:rsidR="00293779" w:rsidRPr="00293779">
        <w:rPr>
          <w:sz w:val="20"/>
          <w:szCs w:val="20"/>
        </w:rPr>
        <w:t xml:space="preserve"> участия в долевом строительстве</w:t>
      </w:r>
      <w:r w:rsidRPr="00293779">
        <w:rPr>
          <w:sz w:val="20"/>
          <w:szCs w:val="20"/>
        </w:rPr>
        <w:t xml:space="preserve"> </w:t>
      </w:r>
      <w:r w:rsidR="00293779">
        <w:rPr>
          <w:sz w:val="20"/>
          <w:szCs w:val="20"/>
        </w:rPr>
        <w:t xml:space="preserve"> </w:t>
      </w:r>
      <w:r w:rsidRPr="00B9445C">
        <w:rPr>
          <w:sz w:val="20"/>
          <w:szCs w:val="20"/>
        </w:rPr>
        <w:t xml:space="preserve">(при необходимости), согласовать  условия договора </w:t>
      </w:r>
      <w:r w:rsidR="00AC3BD2">
        <w:rPr>
          <w:sz w:val="20"/>
          <w:szCs w:val="20"/>
        </w:rPr>
        <w:t xml:space="preserve">участия в долевом строительстве </w:t>
      </w:r>
      <w:r w:rsidRPr="00B9445C">
        <w:rPr>
          <w:sz w:val="20"/>
          <w:szCs w:val="20"/>
        </w:rPr>
        <w:t>со Сторонами.</w:t>
      </w:r>
      <w:r>
        <w:rPr>
          <w:sz w:val="20"/>
          <w:szCs w:val="20"/>
        </w:rPr>
        <w:t xml:space="preserve"> </w:t>
      </w:r>
      <w:r w:rsidRPr="00B9445C">
        <w:rPr>
          <w:sz w:val="20"/>
          <w:szCs w:val="20"/>
        </w:rPr>
        <w:t>При необходимости, подготовить соглашение об авансе/задатке, предварительный</w:t>
      </w:r>
      <w:r w:rsidR="00AC3BD2" w:rsidRPr="00AC3BD2">
        <w:rPr>
          <w:sz w:val="20"/>
          <w:szCs w:val="20"/>
        </w:rPr>
        <w:t xml:space="preserve"> </w:t>
      </w:r>
      <w:r w:rsidR="00AC3BD2">
        <w:rPr>
          <w:sz w:val="20"/>
          <w:szCs w:val="20"/>
        </w:rPr>
        <w:t>договор</w:t>
      </w:r>
      <w:r w:rsidR="00AC3BD2" w:rsidRPr="00AC3BD2">
        <w:rPr>
          <w:sz w:val="20"/>
          <w:szCs w:val="20"/>
        </w:rPr>
        <w:t xml:space="preserve"> участия в долевом строительстве</w:t>
      </w:r>
      <w:r w:rsidRPr="00B9445C">
        <w:rPr>
          <w:sz w:val="20"/>
          <w:szCs w:val="20"/>
        </w:rPr>
        <w:t>, а также принять или передать аванс/задаток за Объект от потенциального покупателя.</w:t>
      </w:r>
    </w:p>
    <w:p w14:paraId="25D5C20B" w14:textId="3D6026F1" w:rsidR="0088140C" w:rsidRDefault="007D3920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Убедиться, что при заключении </w:t>
      </w:r>
      <w:r w:rsidR="00AC3BD2" w:rsidRPr="00AC3BD2">
        <w:rPr>
          <w:sz w:val="20"/>
          <w:szCs w:val="20"/>
        </w:rPr>
        <w:t xml:space="preserve">договора участия в долевом строительстве </w:t>
      </w:r>
      <w:r w:rsidRPr="004423EA">
        <w:rPr>
          <w:sz w:val="20"/>
          <w:szCs w:val="20"/>
        </w:rPr>
        <w:t xml:space="preserve">потенциальные Покупатели </w:t>
      </w:r>
      <w:proofErr w:type="gramStart"/>
      <w:r w:rsidRPr="004423EA">
        <w:rPr>
          <w:sz w:val="20"/>
          <w:szCs w:val="20"/>
        </w:rPr>
        <w:t>понимают,  какую</w:t>
      </w:r>
      <w:proofErr w:type="gramEnd"/>
      <w:r w:rsidRPr="004423EA">
        <w:rPr>
          <w:sz w:val="20"/>
          <w:szCs w:val="20"/>
        </w:rPr>
        <w:t xml:space="preserve"> </w:t>
      </w:r>
      <w:r w:rsidR="000F0D33">
        <w:rPr>
          <w:sz w:val="20"/>
          <w:szCs w:val="20"/>
        </w:rPr>
        <w:t xml:space="preserve">недвижимость </w:t>
      </w:r>
      <w:r w:rsidRPr="004423EA">
        <w:rPr>
          <w:sz w:val="20"/>
          <w:szCs w:val="20"/>
        </w:rPr>
        <w:t>и в каком Жилом доме они выбрали;</w:t>
      </w:r>
    </w:p>
    <w:p w14:paraId="1481EA54" w14:textId="77777777" w:rsidR="00B9445C" w:rsidRPr="004423EA" w:rsidRDefault="00B9445C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B9445C">
        <w:rPr>
          <w:sz w:val="20"/>
          <w:szCs w:val="20"/>
        </w:rPr>
        <w:t xml:space="preserve">Провести правовую подготовку </w:t>
      </w:r>
      <w:proofErr w:type="gramStart"/>
      <w:r w:rsidRPr="00B9445C">
        <w:rPr>
          <w:sz w:val="20"/>
          <w:szCs w:val="20"/>
        </w:rPr>
        <w:t>к  сделке</w:t>
      </w:r>
      <w:proofErr w:type="gramEnd"/>
      <w:r w:rsidRPr="00B9445C">
        <w:rPr>
          <w:sz w:val="20"/>
          <w:szCs w:val="20"/>
        </w:rPr>
        <w:t>, включающую правовой анализ документов и сведений, касающихся Объекта недвижимости, и сторон соответствующего договора, участвующих в сделке.</w:t>
      </w:r>
    </w:p>
    <w:p w14:paraId="5707532F" w14:textId="77777777" w:rsidR="0088140C" w:rsidRPr="004423EA" w:rsidRDefault="00684E4E" w:rsidP="004E0BEF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2.2.10. </w:t>
      </w:r>
      <w:r w:rsidR="007D3920" w:rsidRPr="004423EA">
        <w:rPr>
          <w:color w:val="000000"/>
          <w:sz w:val="20"/>
          <w:szCs w:val="20"/>
        </w:rPr>
        <w:t xml:space="preserve">В случае заключения </w:t>
      </w:r>
      <w:r w:rsidR="001E357B">
        <w:rPr>
          <w:color w:val="000000"/>
          <w:sz w:val="20"/>
          <w:szCs w:val="20"/>
        </w:rPr>
        <w:t>Д</w:t>
      </w:r>
      <w:r w:rsidR="007D3920" w:rsidRPr="004423EA">
        <w:rPr>
          <w:color w:val="000000"/>
          <w:sz w:val="20"/>
          <w:szCs w:val="20"/>
        </w:rPr>
        <w:t>оговора с использованием кредитных средств банка, организовать своевременное предоставление всех необходимых документов от Покупателя в банк, регулярно информировать Заказчика о ходе рассмотрения документов в банке;</w:t>
      </w:r>
    </w:p>
    <w:p w14:paraId="4F0F1488" w14:textId="77777777" w:rsidR="0088140C" w:rsidRPr="004423EA" w:rsidRDefault="00684E4E" w:rsidP="004E0BEF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2.2.11. </w:t>
      </w:r>
      <w:r w:rsidR="007D3920" w:rsidRPr="004423EA">
        <w:rPr>
          <w:color w:val="000000"/>
          <w:sz w:val="20"/>
          <w:szCs w:val="20"/>
        </w:rPr>
        <w:t>Оформлять при проведении презентации в офисе продаж Заказчика и предоставлять Заказчику Уведомление о бронировании квартиры» в отношении каждого конкретного потенциального Покупателя, с обязательным письменным подтверждением получения данного уведомления специалистами коммерческого отдела Заказчика;</w:t>
      </w:r>
    </w:p>
    <w:p w14:paraId="109372CF" w14:textId="77777777" w:rsidR="0088140C" w:rsidRPr="004423EA" w:rsidRDefault="00684E4E" w:rsidP="004E0BEF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2.2.12. </w:t>
      </w:r>
      <w:r w:rsidR="007D3920" w:rsidRPr="004423EA">
        <w:rPr>
          <w:color w:val="000000"/>
          <w:sz w:val="20"/>
          <w:szCs w:val="20"/>
        </w:rPr>
        <w:t xml:space="preserve">В течение 10 (десяти) рабочих дней после государственной регистрации </w:t>
      </w:r>
      <w:r w:rsidR="001E357B">
        <w:rPr>
          <w:color w:val="000000"/>
          <w:sz w:val="20"/>
          <w:szCs w:val="20"/>
        </w:rPr>
        <w:t>Д</w:t>
      </w:r>
      <w:r w:rsidR="007D3920" w:rsidRPr="004423EA">
        <w:rPr>
          <w:color w:val="000000"/>
          <w:sz w:val="20"/>
          <w:szCs w:val="20"/>
        </w:rPr>
        <w:t xml:space="preserve">оговора, заключенного между Заказчиком и Покупателем, при содействии Исполнителя, и при оплате Покупателем </w:t>
      </w:r>
      <w:r w:rsidR="007D3920" w:rsidRPr="004423EA">
        <w:rPr>
          <w:b/>
          <w:color w:val="000000"/>
          <w:sz w:val="20"/>
          <w:szCs w:val="20"/>
        </w:rPr>
        <w:t xml:space="preserve">не менее 50% от стоимости </w:t>
      </w:r>
      <w:r w:rsidR="001E357B">
        <w:rPr>
          <w:b/>
          <w:color w:val="000000"/>
          <w:sz w:val="20"/>
          <w:szCs w:val="20"/>
        </w:rPr>
        <w:t>Д</w:t>
      </w:r>
      <w:r w:rsidR="007D3920" w:rsidRPr="004423EA">
        <w:rPr>
          <w:b/>
          <w:color w:val="000000"/>
          <w:sz w:val="20"/>
          <w:szCs w:val="20"/>
        </w:rPr>
        <w:t>оговора</w:t>
      </w:r>
      <w:r w:rsidR="007D3920" w:rsidRPr="004423EA">
        <w:rPr>
          <w:color w:val="000000"/>
          <w:sz w:val="20"/>
          <w:szCs w:val="20"/>
        </w:rPr>
        <w:t xml:space="preserve">, предоставить Заказчику подписанный со своей стороны акт оказанных услуг и счет на оплату оказанных услуг. Акт оказанных услуг должен быть датирован тем же месяцем, в котором произошла оплата Покупателем не менее </w:t>
      </w:r>
      <w:r w:rsidR="007D3920" w:rsidRPr="004423EA">
        <w:rPr>
          <w:sz w:val="20"/>
          <w:szCs w:val="20"/>
        </w:rPr>
        <w:t>5</w:t>
      </w:r>
      <w:r w:rsidR="007D3920" w:rsidRPr="004423EA">
        <w:rPr>
          <w:color w:val="000000"/>
          <w:sz w:val="20"/>
          <w:szCs w:val="20"/>
        </w:rPr>
        <w:t xml:space="preserve">0% от стоимости </w:t>
      </w:r>
      <w:r w:rsidR="001E357B">
        <w:rPr>
          <w:color w:val="000000"/>
          <w:sz w:val="20"/>
          <w:szCs w:val="20"/>
        </w:rPr>
        <w:t>Д</w:t>
      </w:r>
      <w:r w:rsidR="007D3920" w:rsidRPr="004423EA">
        <w:rPr>
          <w:color w:val="000000"/>
          <w:sz w:val="20"/>
          <w:szCs w:val="20"/>
        </w:rPr>
        <w:t>оговора.</w:t>
      </w:r>
    </w:p>
    <w:p w14:paraId="03A83B08" w14:textId="77777777"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Акт оказанных услуг и счет на оплату оказанных услуг обязательно должны содержать в себе информацию:</w:t>
      </w:r>
    </w:p>
    <w:p w14:paraId="67ED4E7D" w14:textId="77777777"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Жилой дом, в котором находится приобретаемая Квартира;</w:t>
      </w:r>
    </w:p>
    <w:p w14:paraId="15E8EE2D" w14:textId="77777777"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реквизиты Квартиры (ГП, секция, этаж, номер на площадке и т.д.);</w:t>
      </w:r>
    </w:p>
    <w:p w14:paraId="2405E2E1" w14:textId="77777777"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реквизиты договора на приобретении прав на недвижимость; </w:t>
      </w:r>
    </w:p>
    <w:p w14:paraId="10DDA3DD" w14:textId="77777777"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реквизиты договора возмездного оказания услуг; </w:t>
      </w:r>
    </w:p>
    <w:p w14:paraId="21E40BC3" w14:textId="77777777"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стоимость Квартиры;</w:t>
      </w:r>
    </w:p>
    <w:p w14:paraId="44A3ED57" w14:textId="77777777"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размер агентского вознаграждения.</w:t>
      </w:r>
    </w:p>
    <w:p w14:paraId="5FD4F09B" w14:textId="77777777" w:rsidR="0088140C" w:rsidRPr="004423EA" w:rsidRDefault="007D3920" w:rsidP="002F18CE">
      <w:pPr>
        <w:numPr>
          <w:ilvl w:val="2"/>
          <w:numId w:val="4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lastRenderedPageBreak/>
        <w:t>Совершать иные действия, которые не оговорены в настоящем Договоре, но являются необходимыми для точного и своевременного выполнения его условий.</w:t>
      </w:r>
    </w:p>
    <w:p w14:paraId="071F4786" w14:textId="77777777" w:rsidR="0088140C" w:rsidRPr="004423EA" w:rsidRDefault="007D3920">
      <w:pPr>
        <w:numPr>
          <w:ilvl w:val="0"/>
          <w:numId w:val="4"/>
        </w:numPr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>ПРАВА И ОБЯЗАННОСТИ ЗАКАЗЧИКА</w:t>
      </w:r>
    </w:p>
    <w:p w14:paraId="560791A8" w14:textId="77777777" w:rsidR="0088140C" w:rsidRPr="004423EA" w:rsidRDefault="007D39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contextualSpacing/>
        <w:jc w:val="both"/>
        <w:rPr>
          <w:b/>
          <w:i/>
          <w:color w:val="000000"/>
          <w:sz w:val="20"/>
          <w:szCs w:val="20"/>
        </w:rPr>
      </w:pPr>
      <w:r w:rsidRPr="004423EA">
        <w:rPr>
          <w:b/>
          <w:i/>
          <w:color w:val="000000"/>
          <w:sz w:val="20"/>
          <w:szCs w:val="20"/>
        </w:rPr>
        <w:t>В целях выполнения настоящего Договора Заказчик обязан:</w:t>
      </w:r>
    </w:p>
    <w:p w14:paraId="7B6BB9C9" w14:textId="77777777" w:rsidR="0088140C" w:rsidRPr="004423EA" w:rsidRDefault="007D3920">
      <w:pPr>
        <w:tabs>
          <w:tab w:val="left" w:pos="567"/>
        </w:tabs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3.1.1. В течение 10 (Десять) рабочих дней </w:t>
      </w:r>
      <w:r w:rsidR="001E357B">
        <w:rPr>
          <w:sz w:val="20"/>
          <w:szCs w:val="20"/>
        </w:rPr>
        <w:t xml:space="preserve">при отсутствии замечаний </w:t>
      </w:r>
      <w:r w:rsidRPr="004423EA">
        <w:rPr>
          <w:sz w:val="20"/>
          <w:szCs w:val="20"/>
        </w:rPr>
        <w:t>подписать предоставленный Исполнителем акт оказанных услуг. При наличии замечаний предоставить Исполнителю мотивированный отказ от подписания акта оказанных услуг.</w:t>
      </w:r>
    </w:p>
    <w:p w14:paraId="6EC35977" w14:textId="77777777" w:rsidR="0088140C" w:rsidRPr="004423EA" w:rsidRDefault="007D3920">
      <w:pPr>
        <w:tabs>
          <w:tab w:val="left" w:pos="567"/>
        </w:tabs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3.1.2. Предоставить Исполнителю по запросу всю необходимую документацию и информацию:</w:t>
      </w:r>
    </w:p>
    <w:p w14:paraId="574C1766" w14:textId="77777777"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копию договора аренды земельного участка (копию свидетельства о праве собственности на земельный участок), на котором находится Жилой дом;</w:t>
      </w:r>
    </w:p>
    <w:p w14:paraId="1D2A96EC" w14:textId="77777777"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копию разрешения на строительство Жилого дома;</w:t>
      </w:r>
    </w:p>
    <w:p w14:paraId="05ECA0AC" w14:textId="77777777"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копии проектных деклараций, опубликованных в средствах массовой информации;</w:t>
      </w:r>
    </w:p>
    <w:p w14:paraId="61DC9E28" w14:textId="77777777"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копии поэтажного плана Жилого дома и характеристики Квартир согласно проектной документации.</w:t>
      </w:r>
    </w:p>
    <w:p w14:paraId="67AC3CCB" w14:textId="77777777"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3.1.3. При условии соблюдения Исполнителем п. 2.2.</w:t>
      </w:r>
      <w:r w:rsidR="00684E4E">
        <w:rPr>
          <w:sz w:val="20"/>
          <w:szCs w:val="20"/>
        </w:rPr>
        <w:t>11</w:t>
      </w:r>
      <w:r w:rsidRPr="004423EA">
        <w:rPr>
          <w:sz w:val="20"/>
          <w:szCs w:val="20"/>
        </w:rPr>
        <w:t>:</w:t>
      </w:r>
    </w:p>
    <w:p w14:paraId="55A536E6" w14:textId="77777777" w:rsidR="0088140C" w:rsidRPr="004423EA" w:rsidRDefault="007D3920">
      <w:pPr>
        <w:numPr>
          <w:ilvl w:val="0"/>
          <w:numId w:val="3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не заключать в отношении выбранной Покупателем Квартиры </w:t>
      </w:r>
      <w:r w:rsidR="001E357B">
        <w:rPr>
          <w:sz w:val="20"/>
          <w:szCs w:val="20"/>
        </w:rPr>
        <w:t>Договоры</w:t>
      </w:r>
      <w:r w:rsidRPr="004423EA">
        <w:rPr>
          <w:sz w:val="20"/>
          <w:szCs w:val="20"/>
        </w:rPr>
        <w:t xml:space="preserve"> с другими лицами и не изменять стоимость Квартиры в течение 3 (трех) </w:t>
      </w:r>
      <w:proofErr w:type="gramStart"/>
      <w:r w:rsidRPr="004423EA">
        <w:rPr>
          <w:sz w:val="20"/>
          <w:szCs w:val="20"/>
        </w:rPr>
        <w:t>календарных  дней</w:t>
      </w:r>
      <w:proofErr w:type="gramEnd"/>
      <w:r w:rsidRPr="004423EA">
        <w:rPr>
          <w:sz w:val="20"/>
          <w:szCs w:val="20"/>
        </w:rPr>
        <w:t xml:space="preserve"> со дня получения уведомления  «О бронировании квартиры»,</w:t>
      </w:r>
    </w:p>
    <w:p w14:paraId="3E37F8C3" w14:textId="77777777" w:rsidR="0088140C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3.1.4. Предоставить Исполнителю право проведения переговоров с Покупателями от имени и в интересах Заказчика;</w:t>
      </w:r>
    </w:p>
    <w:p w14:paraId="044F1734" w14:textId="77777777" w:rsidR="00684E4E" w:rsidRPr="004423EA" w:rsidRDefault="00684E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3.1.5. </w:t>
      </w:r>
      <w:r w:rsidRPr="00684E4E">
        <w:rPr>
          <w:sz w:val="20"/>
          <w:szCs w:val="20"/>
        </w:rPr>
        <w:t xml:space="preserve">Принять </w:t>
      </w:r>
      <w:r>
        <w:rPr>
          <w:sz w:val="20"/>
          <w:szCs w:val="20"/>
        </w:rPr>
        <w:t>от Исполнителя услуги по акту оказания услуг</w:t>
      </w:r>
      <w:r w:rsidRPr="00684E4E">
        <w:rPr>
          <w:sz w:val="20"/>
          <w:szCs w:val="20"/>
        </w:rPr>
        <w:t xml:space="preserve"> и все предоставленные им документы в соответствии с настоящим Договором. В случае, если у Заказчика имеются возражения </w:t>
      </w:r>
      <w:r>
        <w:rPr>
          <w:sz w:val="20"/>
          <w:szCs w:val="20"/>
        </w:rPr>
        <w:t xml:space="preserve">по оказанным </w:t>
      </w:r>
      <w:proofErr w:type="gramStart"/>
      <w:r>
        <w:rPr>
          <w:sz w:val="20"/>
          <w:szCs w:val="20"/>
        </w:rPr>
        <w:t>Исполнителем  услугам</w:t>
      </w:r>
      <w:proofErr w:type="gramEnd"/>
      <w:r w:rsidRPr="00684E4E">
        <w:rPr>
          <w:sz w:val="20"/>
          <w:szCs w:val="20"/>
        </w:rPr>
        <w:t xml:space="preserve">, Заказчик обязан сообщить о них </w:t>
      </w:r>
      <w:r>
        <w:rPr>
          <w:sz w:val="20"/>
          <w:szCs w:val="20"/>
        </w:rPr>
        <w:t>Исполнителю</w:t>
      </w:r>
      <w:r w:rsidRPr="00684E4E">
        <w:rPr>
          <w:sz w:val="20"/>
          <w:szCs w:val="20"/>
        </w:rPr>
        <w:t xml:space="preserve"> в течение 3 (трех) календарных дней.</w:t>
      </w:r>
    </w:p>
    <w:p w14:paraId="6939C881" w14:textId="77777777"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3.1.</w:t>
      </w:r>
      <w:r w:rsidR="00684E4E">
        <w:rPr>
          <w:sz w:val="20"/>
          <w:szCs w:val="20"/>
        </w:rPr>
        <w:t>6</w:t>
      </w:r>
      <w:r w:rsidRPr="004423EA">
        <w:rPr>
          <w:sz w:val="20"/>
          <w:szCs w:val="20"/>
        </w:rPr>
        <w:t xml:space="preserve">.  Уведомить Исполнителя письменно в случаях расторжения </w:t>
      </w:r>
      <w:r w:rsidR="001E357B">
        <w:rPr>
          <w:sz w:val="20"/>
          <w:szCs w:val="20"/>
        </w:rPr>
        <w:t>Договора</w:t>
      </w:r>
      <w:r w:rsidRPr="004423EA">
        <w:rPr>
          <w:sz w:val="20"/>
          <w:szCs w:val="20"/>
        </w:rPr>
        <w:t xml:space="preserve"> с Покупателем, заключенного при содействии Исполнителя, в срок не более 5 (пяти) рабочих дней со дня регистрации соглашения о расторжении договора в </w:t>
      </w:r>
      <w:r w:rsidR="001E357B">
        <w:rPr>
          <w:sz w:val="20"/>
          <w:szCs w:val="20"/>
        </w:rPr>
        <w:t>Росреестре</w:t>
      </w:r>
      <w:r w:rsidRPr="004423EA">
        <w:rPr>
          <w:sz w:val="20"/>
          <w:szCs w:val="20"/>
        </w:rPr>
        <w:t>,</w:t>
      </w:r>
    </w:p>
    <w:p w14:paraId="68CDF9EB" w14:textId="77777777" w:rsidR="0088140C" w:rsidRPr="004423EA" w:rsidRDefault="007D3920">
      <w:pPr>
        <w:jc w:val="both"/>
        <w:rPr>
          <w:b/>
          <w:i/>
          <w:sz w:val="20"/>
          <w:szCs w:val="20"/>
        </w:rPr>
      </w:pPr>
      <w:r w:rsidRPr="004423EA">
        <w:rPr>
          <w:sz w:val="20"/>
          <w:szCs w:val="20"/>
        </w:rPr>
        <w:t xml:space="preserve">3.2. </w:t>
      </w:r>
      <w:r w:rsidRPr="004423EA">
        <w:rPr>
          <w:b/>
          <w:i/>
          <w:sz w:val="20"/>
          <w:szCs w:val="20"/>
        </w:rPr>
        <w:t>В целях выполнения настоящего Договора Заказчик имеет право:</w:t>
      </w:r>
    </w:p>
    <w:p w14:paraId="40F98C48" w14:textId="77777777"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3.2.1. Заключать договоры об оказании услуг, указанные в п.1.1 настоящего договора, с третьими лицами без согласия и уведомления Исполнителя;</w:t>
      </w:r>
    </w:p>
    <w:p w14:paraId="40876CD0" w14:textId="77777777" w:rsidR="0088140C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3.2.2. Не ставя в известность Исполнителя, проверять работу последнего с Покупателями.</w:t>
      </w:r>
    </w:p>
    <w:p w14:paraId="26664C6B" w14:textId="2CC2BE20" w:rsidR="00684E4E" w:rsidRPr="004423EA" w:rsidRDefault="00684E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3.2.3. </w:t>
      </w:r>
      <w:r w:rsidRPr="00684E4E">
        <w:rPr>
          <w:sz w:val="20"/>
          <w:szCs w:val="20"/>
        </w:rPr>
        <w:t>Присутствовать на переговорах с потенциальным(</w:t>
      </w:r>
      <w:proofErr w:type="gramStart"/>
      <w:r w:rsidRPr="00684E4E">
        <w:rPr>
          <w:sz w:val="20"/>
          <w:szCs w:val="20"/>
        </w:rPr>
        <w:t>ми)  Покупателем</w:t>
      </w:r>
      <w:proofErr w:type="gramEnd"/>
      <w:r w:rsidRPr="00684E4E">
        <w:rPr>
          <w:sz w:val="20"/>
          <w:szCs w:val="20"/>
        </w:rPr>
        <w:t>/</w:t>
      </w:r>
      <w:proofErr w:type="spellStart"/>
      <w:r w:rsidRPr="00684E4E">
        <w:rPr>
          <w:sz w:val="20"/>
          <w:szCs w:val="20"/>
        </w:rPr>
        <w:t>лями</w:t>
      </w:r>
      <w:proofErr w:type="spellEnd"/>
      <w:r w:rsidRPr="00684E4E">
        <w:rPr>
          <w:sz w:val="20"/>
          <w:szCs w:val="20"/>
        </w:rPr>
        <w:t xml:space="preserve"> по вопросам обсуждения условий предстоящей сделки и </w:t>
      </w:r>
      <w:r w:rsidR="00AC3BD2" w:rsidRPr="00AC3BD2">
        <w:rPr>
          <w:sz w:val="20"/>
          <w:szCs w:val="20"/>
        </w:rPr>
        <w:t xml:space="preserve">договора участия в долевом строительстве </w:t>
      </w:r>
      <w:r w:rsidRPr="00684E4E">
        <w:rPr>
          <w:sz w:val="20"/>
          <w:szCs w:val="20"/>
        </w:rPr>
        <w:t>в отношении Объекта.</w:t>
      </w:r>
    </w:p>
    <w:p w14:paraId="3D8E6B14" w14:textId="77777777" w:rsidR="0088140C" w:rsidRPr="004423EA" w:rsidRDefault="007D39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i/>
          <w:smallCaps/>
          <w:color w:val="000000"/>
          <w:sz w:val="20"/>
          <w:szCs w:val="20"/>
          <w:highlight w:val="lightGray"/>
        </w:rPr>
      </w:pPr>
      <w:r w:rsidRPr="004423EA">
        <w:rPr>
          <w:b/>
          <w:i/>
          <w:smallCaps/>
          <w:color w:val="000000"/>
          <w:sz w:val="20"/>
          <w:szCs w:val="20"/>
          <w:highlight w:val="lightGray"/>
        </w:rPr>
        <w:t>СТОИМОСТЬ И ОПЛАТА УСЛУГ</w:t>
      </w:r>
    </w:p>
    <w:p w14:paraId="1BAEBFAD" w14:textId="77777777" w:rsidR="0088140C" w:rsidRPr="004423EA" w:rsidRDefault="007D3920">
      <w:pPr>
        <w:shd w:val="clear" w:color="auto" w:fill="FFFFFF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4.1. Стоимость услуг Исполнителя по настоящему договору составляет </w:t>
      </w:r>
      <w:r w:rsidR="0039387B" w:rsidRPr="00340C74">
        <w:rPr>
          <w:b/>
          <w:sz w:val="20"/>
          <w:szCs w:val="20"/>
        </w:rPr>
        <w:t>1,5%</w:t>
      </w:r>
      <w:r w:rsidRPr="00340C74">
        <w:rPr>
          <w:b/>
          <w:sz w:val="20"/>
          <w:szCs w:val="20"/>
        </w:rPr>
        <w:t xml:space="preserve"> процента от общей стоимости квартиры</w:t>
      </w:r>
      <w:r w:rsidR="00340C74" w:rsidRPr="00340C74">
        <w:rPr>
          <w:b/>
          <w:sz w:val="20"/>
          <w:szCs w:val="20"/>
        </w:rPr>
        <w:t>, но не более 80 тыс. рублей</w:t>
      </w:r>
      <w:r w:rsidRPr="004423EA">
        <w:rPr>
          <w:sz w:val="20"/>
          <w:szCs w:val="20"/>
        </w:rPr>
        <w:t xml:space="preserve">, определенной в рублях, согласно заключенному и зарегистрированному в </w:t>
      </w:r>
      <w:r w:rsidR="002019B1">
        <w:rPr>
          <w:sz w:val="20"/>
          <w:szCs w:val="20"/>
        </w:rPr>
        <w:t>Росреестре</w:t>
      </w:r>
      <w:r w:rsidRPr="004423EA">
        <w:rPr>
          <w:sz w:val="20"/>
          <w:szCs w:val="20"/>
        </w:rPr>
        <w:t xml:space="preserve"> </w:t>
      </w:r>
      <w:r w:rsidR="001E357B">
        <w:rPr>
          <w:sz w:val="20"/>
          <w:szCs w:val="20"/>
        </w:rPr>
        <w:t>Договору</w:t>
      </w:r>
      <w:r w:rsidRPr="004423EA">
        <w:rPr>
          <w:sz w:val="20"/>
          <w:szCs w:val="20"/>
        </w:rPr>
        <w:t>.</w:t>
      </w:r>
    </w:p>
    <w:p w14:paraId="19FC086C" w14:textId="77777777" w:rsidR="0088140C" w:rsidRPr="004423EA" w:rsidRDefault="007D3920">
      <w:pPr>
        <w:tabs>
          <w:tab w:val="left" w:pos="567"/>
        </w:tabs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4.2. Оплата Услуг производится в течение </w:t>
      </w:r>
      <w:r w:rsidR="001A654A">
        <w:rPr>
          <w:sz w:val="20"/>
          <w:szCs w:val="20"/>
        </w:rPr>
        <w:t>20</w:t>
      </w:r>
      <w:r w:rsidRPr="004423EA">
        <w:rPr>
          <w:sz w:val="20"/>
          <w:szCs w:val="20"/>
        </w:rPr>
        <w:t xml:space="preserve"> (</w:t>
      </w:r>
      <w:r w:rsidR="001A654A">
        <w:rPr>
          <w:sz w:val="20"/>
          <w:szCs w:val="20"/>
        </w:rPr>
        <w:t>двадцать</w:t>
      </w:r>
      <w:r w:rsidRPr="004423EA">
        <w:rPr>
          <w:sz w:val="20"/>
          <w:szCs w:val="20"/>
        </w:rPr>
        <w:t>) рабочих дней со дня государственной регистрации договора</w:t>
      </w:r>
      <w:r w:rsidR="001E357B">
        <w:rPr>
          <w:sz w:val="20"/>
          <w:szCs w:val="20"/>
        </w:rPr>
        <w:t xml:space="preserve"> </w:t>
      </w:r>
      <w:r w:rsidRPr="004423EA">
        <w:rPr>
          <w:sz w:val="20"/>
          <w:szCs w:val="20"/>
        </w:rPr>
        <w:t xml:space="preserve">в </w:t>
      </w:r>
      <w:r w:rsidR="002019B1">
        <w:rPr>
          <w:sz w:val="20"/>
          <w:szCs w:val="20"/>
        </w:rPr>
        <w:t>Росреестре,</w:t>
      </w:r>
      <w:r w:rsidRPr="004423EA">
        <w:rPr>
          <w:sz w:val="20"/>
          <w:szCs w:val="20"/>
        </w:rPr>
        <w:t xml:space="preserve"> при условии:</w:t>
      </w:r>
    </w:p>
    <w:p w14:paraId="74DBD007" w14:textId="77777777" w:rsidR="0088140C" w:rsidRPr="004423EA" w:rsidRDefault="007D3920" w:rsidP="00293779">
      <w:pPr>
        <w:numPr>
          <w:ilvl w:val="0"/>
          <w:numId w:val="12"/>
        </w:numPr>
        <w:tabs>
          <w:tab w:val="left" w:pos="284"/>
        </w:tabs>
        <w:ind w:left="0" w:firstLine="142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Предоставления Исполнителем Заказчику корректно оформленного и своевременно предоставленного (п.2.2.</w:t>
      </w:r>
      <w:r w:rsidR="00684E4E">
        <w:rPr>
          <w:sz w:val="20"/>
          <w:szCs w:val="20"/>
        </w:rPr>
        <w:t>12</w:t>
      </w:r>
      <w:r w:rsidRPr="004423EA">
        <w:rPr>
          <w:sz w:val="20"/>
          <w:szCs w:val="20"/>
        </w:rPr>
        <w:t>) акта о приемке оказанных услуг и счета на оплату оказанных услуг;</w:t>
      </w:r>
    </w:p>
    <w:p w14:paraId="2FC8909C" w14:textId="77777777" w:rsidR="0088140C" w:rsidRPr="004423EA" w:rsidRDefault="007D3920" w:rsidP="00293779">
      <w:pPr>
        <w:numPr>
          <w:ilvl w:val="0"/>
          <w:numId w:val="12"/>
        </w:numPr>
        <w:tabs>
          <w:tab w:val="left" w:pos="567"/>
        </w:tabs>
        <w:ind w:left="426"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Оплаты Заказчику Покупателем </w:t>
      </w:r>
      <w:r w:rsidRPr="004423EA">
        <w:rPr>
          <w:b/>
          <w:sz w:val="20"/>
          <w:szCs w:val="20"/>
        </w:rPr>
        <w:t xml:space="preserve">не менее 50% от общей стоимости </w:t>
      </w:r>
      <w:r w:rsidR="001E357B">
        <w:rPr>
          <w:b/>
          <w:sz w:val="20"/>
          <w:szCs w:val="20"/>
        </w:rPr>
        <w:t>Д</w:t>
      </w:r>
      <w:r w:rsidRPr="004423EA">
        <w:rPr>
          <w:b/>
          <w:sz w:val="20"/>
          <w:szCs w:val="20"/>
        </w:rPr>
        <w:t>оговора</w:t>
      </w:r>
      <w:r w:rsidRPr="004423EA">
        <w:rPr>
          <w:sz w:val="20"/>
          <w:szCs w:val="20"/>
        </w:rPr>
        <w:t>;</w:t>
      </w:r>
    </w:p>
    <w:p w14:paraId="3C607216" w14:textId="77777777" w:rsidR="0088140C" w:rsidRPr="004423EA" w:rsidRDefault="007D3920">
      <w:pPr>
        <w:tabs>
          <w:tab w:val="left" w:pos="567"/>
        </w:tabs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4.4. Оплата Услуг производится </w:t>
      </w:r>
      <w:r w:rsidR="002019B1">
        <w:rPr>
          <w:sz w:val="20"/>
          <w:szCs w:val="20"/>
        </w:rPr>
        <w:t xml:space="preserve">безналичным </w:t>
      </w:r>
      <w:proofErr w:type="gramStart"/>
      <w:r w:rsidRPr="004423EA">
        <w:rPr>
          <w:sz w:val="20"/>
          <w:szCs w:val="20"/>
        </w:rPr>
        <w:t xml:space="preserve">путем  </w:t>
      </w:r>
      <w:r w:rsidR="002019B1">
        <w:rPr>
          <w:sz w:val="20"/>
          <w:szCs w:val="20"/>
        </w:rPr>
        <w:t>н</w:t>
      </w:r>
      <w:r w:rsidRPr="004423EA">
        <w:rPr>
          <w:sz w:val="20"/>
          <w:szCs w:val="20"/>
        </w:rPr>
        <w:t>а</w:t>
      </w:r>
      <w:proofErr w:type="gramEnd"/>
      <w:r w:rsidRPr="004423EA">
        <w:rPr>
          <w:sz w:val="20"/>
          <w:szCs w:val="20"/>
        </w:rPr>
        <w:t xml:space="preserve"> расчетный счет Исполнителя, указанный в предоставленном счете на оплату оказанных услуг.</w:t>
      </w:r>
    </w:p>
    <w:p w14:paraId="5B057F6C" w14:textId="77777777" w:rsidR="0088140C" w:rsidRPr="004423EA" w:rsidRDefault="007D39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i/>
          <w:smallCaps/>
          <w:color w:val="000000"/>
          <w:sz w:val="20"/>
          <w:szCs w:val="20"/>
          <w:highlight w:val="lightGray"/>
        </w:rPr>
      </w:pPr>
      <w:r w:rsidRPr="004423EA">
        <w:rPr>
          <w:b/>
          <w:i/>
          <w:smallCaps/>
          <w:color w:val="000000"/>
          <w:sz w:val="20"/>
          <w:szCs w:val="20"/>
          <w:highlight w:val="lightGray"/>
        </w:rPr>
        <w:t>ОТВЕТСТВЕННОСТЬ</w:t>
      </w:r>
    </w:p>
    <w:p w14:paraId="7CF62C5F" w14:textId="4C9A2B44" w:rsidR="009D0B86" w:rsidRDefault="00293779" w:rsidP="00293779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r w:rsidR="009D0B86" w:rsidRPr="009D0B86">
        <w:rPr>
          <w:sz w:val="20"/>
          <w:szCs w:val="20"/>
        </w:rPr>
        <w:t> В случае неисполнения или ненадлежащего исполнения сторонами своих обязательств по настоящему Договору, стороны несут ответственность в соответствии с действующим законодательством РФ.</w:t>
      </w:r>
    </w:p>
    <w:p w14:paraId="0B11260F" w14:textId="09BF1E37" w:rsidR="0088140C" w:rsidRPr="004423EA" w:rsidRDefault="00293779" w:rsidP="00293779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r w:rsidR="009D0B86">
        <w:rPr>
          <w:sz w:val="20"/>
          <w:szCs w:val="20"/>
        </w:rPr>
        <w:t xml:space="preserve">Исполнитель </w:t>
      </w:r>
      <w:r w:rsidR="007D3920" w:rsidRPr="004423EA">
        <w:rPr>
          <w:sz w:val="20"/>
          <w:szCs w:val="20"/>
        </w:rPr>
        <w:t>несет ответственность перед Покупателем</w:t>
      </w:r>
      <w:r w:rsidR="009D0B86">
        <w:rPr>
          <w:sz w:val="20"/>
          <w:szCs w:val="20"/>
        </w:rPr>
        <w:t xml:space="preserve"> и Заказчиком</w:t>
      </w:r>
      <w:r w:rsidR="007D3920" w:rsidRPr="004423EA">
        <w:rPr>
          <w:sz w:val="20"/>
          <w:szCs w:val="20"/>
        </w:rPr>
        <w:t xml:space="preserve">, связанную с заключением и последующим исполнением </w:t>
      </w:r>
      <w:r w:rsidR="001E357B">
        <w:rPr>
          <w:sz w:val="20"/>
          <w:szCs w:val="20"/>
        </w:rPr>
        <w:t>Д</w:t>
      </w:r>
      <w:r w:rsidR="007D3920" w:rsidRPr="004423EA">
        <w:rPr>
          <w:sz w:val="20"/>
          <w:szCs w:val="20"/>
        </w:rPr>
        <w:t>оговора</w:t>
      </w:r>
      <w:r w:rsidR="001E357B">
        <w:rPr>
          <w:sz w:val="20"/>
          <w:szCs w:val="20"/>
        </w:rPr>
        <w:t>.</w:t>
      </w:r>
      <w:r w:rsidR="007D3920" w:rsidRPr="004423EA">
        <w:rPr>
          <w:sz w:val="20"/>
          <w:szCs w:val="20"/>
        </w:rPr>
        <w:t xml:space="preserve"> </w:t>
      </w:r>
    </w:p>
    <w:p w14:paraId="2BEDD681" w14:textId="77777777" w:rsidR="0088140C" w:rsidRPr="004E0BEF" w:rsidRDefault="007D3920" w:rsidP="00293779">
      <w:pPr>
        <w:pStyle w:val="a7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4E0BEF">
        <w:rPr>
          <w:sz w:val="20"/>
          <w:szCs w:val="20"/>
        </w:rPr>
        <w:t>Исполнитель несет полную ответственность перед третьими лицами за информацию и рекламу о квартирах и жилых домах Заказчика, размещаемую Исполнителем в средствах массовой информации, Интернет и прочих носителях.</w:t>
      </w:r>
    </w:p>
    <w:p w14:paraId="5E4AF086" w14:textId="77777777" w:rsidR="00273A7D" w:rsidRPr="004E0BEF" w:rsidRDefault="00273A7D" w:rsidP="00293779">
      <w:pPr>
        <w:pStyle w:val="a7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4E0BEF">
        <w:rPr>
          <w:sz w:val="20"/>
          <w:szCs w:val="20"/>
        </w:rPr>
        <w:t xml:space="preserve">За нарушение авторских прав в соответствии со ст. 1259 ГК РФ, материалы незаконно используемые Исполнителем (фотографические произведения/тексты копированные с сайта правообладателя/ графические изображения, </w:t>
      </w:r>
      <w:proofErr w:type="gramStart"/>
      <w:r w:rsidRPr="004E0BEF">
        <w:rPr>
          <w:sz w:val="20"/>
          <w:szCs w:val="20"/>
        </w:rPr>
        <w:t>видео,  присвоение</w:t>
      </w:r>
      <w:proofErr w:type="gramEnd"/>
      <w:r w:rsidRPr="004E0BEF">
        <w:rPr>
          <w:sz w:val="20"/>
          <w:szCs w:val="20"/>
        </w:rPr>
        <w:t xml:space="preserve"> себе авторства или изменения  имя автора, компилирование, обрезание или каким-либо образом изменение исходного материала </w:t>
      </w:r>
      <w:proofErr w:type="spellStart"/>
      <w:r w:rsidRPr="004E0BEF">
        <w:rPr>
          <w:sz w:val="20"/>
          <w:szCs w:val="20"/>
        </w:rPr>
        <w:t>и.т.д</w:t>
      </w:r>
      <w:proofErr w:type="spellEnd"/>
      <w:r w:rsidRPr="004E0BEF">
        <w:rPr>
          <w:sz w:val="20"/>
          <w:szCs w:val="20"/>
        </w:rPr>
        <w:t>.) Исполнитель несет ответственность предусмотренную ст. 1301. ГК РФ, п. 1 ст. 146 УК РФ.</w:t>
      </w:r>
    </w:p>
    <w:p w14:paraId="7BFA2077" w14:textId="376A3CFF" w:rsidR="00273A7D" w:rsidRPr="00293779" w:rsidRDefault="00273A7D" w:rsidP="00293779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293779">
        <w:rPr>
          <w:sz w:val="20"/>
          <w:szCs w:val="20"/>
        </w:rPr>
        <w:t xml:space="preserve">В случае осуществления </w:t>
      </w:r>
      <w:proofErr w:type="gramStart"/>
      <w:r w:rsidRPr="00293779">
        <w:rPr>
          <w:sz w:val="20"/>
          <w:szCs w:val="20"/>
        </w:rPr>
        <w:t>Исполнителем  самостоятельных</w:t>
      </w:r>
      <w:proofErr w:type="gramEnd"/>
      <w:r w:rsidRPr="00293779">
        <w:rPr>
          <w:sz w:val="20"/>
          <w:szCs w:val="20"/>
        </w:rPr>
        <w:t>, не согласованных с Заказчиком действий по заключению договора</w:t>
      </w:r>
      <w:r w:rsidR="00AC3BD2" w:rsidRPr="00293779">
        <w:rPr>
          <w:sz w:val="20"/>
          <w:szCs w:val="20"/>
        </w:rPr>
        <w:t xml:space="preserve"> участия в долевом строительстве в отношении Объекта недвижимости</w:t>
      </w:r>
      <w:r w:rsidRPr="00293779">
        <w:rPr>
          <w:sz w:val="20"/>
          <w:szCs w:val="20"/>
        </w:rPr>
        <w:t>, указанного в п.1.1</w:t>
      </w:r>
      <w:r w:rsidR="00E13D7C" w:rsidRPr="00293779">
        <w:rPr>
          <w:sz w:val="20"/>
          <w:szCs w:val="20"/>
        </w:rPr>
        <w:t xml:space="preserve"> </w:t>
      </w:r>
      <w:r w:rsidRPr="00293779">
        <w:rPr>
          <w:sz w:val="20"/>
          <w:szCs w:val="20"/>
        </w:rPr>
        <w:t>настоящего договора, Исполнитель</w:t>
      </w:r>
      <w:r w:rsidR="00DA6E8F" w:rsidRPr="00293779">
        <w:rPr>
          <w:sz w:val="20"/>
          <w:szCs w:val="20"/>
        </w:rPr>
        <w:t xml:space="preserve"> – Индивидуальный предприниматель</w:t>
      </w:r>
      <w:r w:rsidRPr="00293779">
        <w:rPr>
          <w:sz w:val="20"/>
          <w:szCs w:val="20"/>
        </w:rPr>
        <w:t xml:space="preserve"> выплачивает Заказчику  штраф в размере </w:t>
      </w:r>
      <w:r w:rsidR="00DA6E8F" w:rsidRPr="00293779">
        <w:rPr>
          <w:sz w:val="20"/>
          <w:szCs w:val="20"/>
        </w:rPr>
        <w:t>30 000 рублей, Исполнитель – Юридическое лицо выплачивает Заказчику  штраф в размере 100 000 рублей.</w:t>
      </w:r>
    </w:p>
    <w:p w14:paraId="45BC62A0" w14:textId="77777777" w:rsidR="00273A7D" w:rsidRDefault="009D0B86" w:rsidP="00293779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9D0B86">
        <w:rPr>
          <w:sz w:val="20"/>
          <w:szCs w:val="20"/>
        </w:rPr>
        <w:t> Стороны освобождаются от ответственности за неисполнение и ненадлежащее исполнение Договора, если такое неисполнение или ненадлежащее исполнение вызвано обстоятельствами непреодолимой силы, которые Стороны не могли ни предвидеть, ни предотвратить. Обстоятельствами непреодолимой силы в контексте настоящего Договора считаются любые стихийные явления (пожар, наводнение, землетрясение и другие природные бедствия), а также военные и террористические действия, войны и аналогичные им события, а также забастовки.</w:t>
      </w:r>
    </w:p>
    <w:p w14:paraId="67207574" w14:textId="3BD9075F" w:rsidR="00615B8D" w:rsidRPr="00615B8D" w:rsidRDefault="00615B8D" w:rsidP="00293779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разногласия, возникающие в рамках исполнения </w:t>
      </w:r>
      <w:proofErr w:type="gramStart"/>
      <w:r>
        <w:rPr>
          <w:sz w:val="20"/>
          <w:szCs w:val="20"/>
        </w:rPr>
        <w:t>настоящего договора Стороны</w:t>
      </w:r>
      <w:proofErr w:type="gramEnd"/>
      <w:r>
        <w:rPr>
          <w:sz w:val="20"/>
          <w:szCs w:val="20"/>
        </w:rPr>
        <w:t xml:space="preserve"> решают путем переговоров. При не достижении согласия Сторонами, споры разрешаются в Арбитражном суде Тюменской области, с предварительным соблюдением претензионного порядка, предусмотренного действующим законодательством РФ.</w:t>
      </w:r>
    </w:p>
    <w:p w14:paraId="6346E178" w14:textId="77777777" w:rsidR="0088140C" w:rsidRPr="004423EA" w:rsidRDefault="007D3920" w:rsidP="00293779">
      <w:pPr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 xml:space="preserve">СРОК ДЕЙСТВИЯ И ПОРЯДОК РАСТОРЖЕНИЯ ДОГОВОРА </w:t>
      </w:r>
    </w:p>
    <w:p w14:paraId="31449BE0" w14:textId="77777777" w:rsidR="0088140C" w:rsidRPr="004423EA" w:rsidRDefault="007D3920" w:rsidP="00293779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lastRenderedPageBreak/>
        <w:t xml:space="preserve">Настоящий договор вступает в силу с момента его подписания сторонами и действует до </w:t>
      </w:r>
      <w:r w:rsidRPr="004423EA">
        <w:rPr>
          <w:b/>
          <w:sz w:val="20"/>
          <w:szCs w:val="20"/>
        </w:rPr>
        <w:t xml:space="preserve">31 декабря </w:t>
      </w:r>
      <w:r w:rsidR="009D0B86" w:rsidRPr="004423EA">
        <w:rPr>
          <w:b/>
          <w:sz w:val="20"/>
          <w:szCs w:val="20"/>
        </w:rPr>
        <w:t>20</w:t>
      </w:r>
      <w:r w:rsidR="009D0B86">
        <w:rPr>
          <w:b/>
          <w:sz w:val="20"/>
          <w:szCs w:val="20"/>
        </w:rPr>
        <w:t>21</w:t>
      </w:r>
      <w:r w:rsidR="009D0B86" w:rsidRPr="004423EA">
        <w:rPr>
          <w:b/>
          <w:sz w:val="20"/>
          <w:szCs w:val="20"/>
        </w:rPr>
        <w:t xml:space="preserve"> </w:t>
      </w:r>
      <w:r w:rsidRPr="004423EA">
        <w:rPr>
          <w:b/>
          <w:sz w:val="20"/>
          <w:szCs w:val="20"/>
        </w:rPr>
        <w:t>года</w:t>
      </w:r>
      <w:r w:rsidRPr="004423EA">
        <w:rPr>
          <w:sz w:val="20"/>
          <w:szCs w:val="20"/>
        </w:rPr>
        <w:t>. Срок оказания услуг совпадает со сроком действия настоящего договора. В случае если не позднее чем за два месяца до даты прекращения действия Договора ни одна из Сторон не заявила о необходимости такого прекращения, то срок действия Договора автоматически продлевается неограниченное число раз на новый срок на таких же условиях.</w:t>
      </w:r>
    </w:p>
    <w:p w14:paraId="301CADB4" w14:textId="77777777" w:rsidR="0088140C" w:rsidRPr="004423EA" w:rsidRDefault="007D3920" w:rsidP="00293779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Стороны имеют право в одностороннем порядке досрочно расторгнуть настоящий договор путем уведомления другой стороны не менее чем за </w:t>
      </w:r>
      <w:r w:rsidRPr="004423EA">
        <w:rPr>
          <w:b/>
          <w:sz w:val="20"/>
          <w:szCs w:val="20"/>
        </w:rPr>
        <w:t xml:space="preserve">10 (десять) </w:t>
      </w:r>
      <w:r w:rsidRPr="004423EA">
        <w:rPr>
          <w:sz w:val="20"/>
          <w:szCs w:val="20"/>
        </w:rPr>
        <w:t>календарных дней. При этом Заказчик обязан оплатить Исполнителю стоимость фактически оказанных на момент расторжения настоящего договора услуг.</w:t>
      </w:r>
    </w:p>
    <w:p w14:paraId="57409740" w14:textId="77777777" w:rsidR="0088140C" w:rsidRPr="004423EA" w:rsidRDefault="007D3920">
      <w:pPr>
        <w:numPr>
          <w:ilvl w:val="0"/>
          <w:numId w:val="1"/>
        </w:numPr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>ПРОЧИЕ УСЛОВИЯ</w:t>
      </w:r>
    </w:p>
    <w:p w14:paraId="63F74951" w14:textId="77777777" w:rsidR="0088140C" w:rsidRPr="004423EA" w:rsidRDefault="007D3920" w:rsidP="00293779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Все изменения и дополнения к настоящему договору действительны только в случае, если совершены в письменной форме</w:t>
      </w:r>
      <w:r w:rsidR="001E357B">
        <w:rPr>
          <w:sz w:val="20"/>
          <w:szCs w:val="20"/>
        </w:rPr>
        <w:t>,</w:t>
      </w:r>
      <w:r w:rsidRPr="004423EA">
        <w:rPr>
          <w:sz w:val="20"/>
          <w:szCs w:val="20"/>
        </w:rPr>
        <w:t xml:space="preserve"> подписаны уполном</w:t>
      </w:r>
      <w:r w:rsidR="001E357B">
        <w:rPr>
          <w:sz w:val="20"/>
          <w:szCs w:val="20"/>
        </w:rPr>
        <w:t>оченными представителями сторон и являются его неотъемлемыми частями.</w:t>
      </w:r>
    </w:p>
    <w:p w14:paraId="20C484D1" w14:textId="77777777" w:rsidR="0088140C" w:rsidRPr="004423EA" w:rsidRDefault="007D3920" w:rsidP="00293779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Стороны обязаны незамедлительно информировать друг друга об изменении своих адресов и реквизитов. В случае отсутствия уведомления о смене адреса и (или) реквизитов, информация, направленная по адресу, указанному в настоящем договоре, является направленной надлежащим образом.</w:t>
      </w:r>
    </w:p>
    <w:p w14:paraId="2E27F7FB" w14:textId="77777777" w:rsidR="0088140C" w:rsidRPr="004423EA" w:rsidRDefault="007D3920" w:rsidP="00293779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По всем вопросам, не предусмотренным настоящим договором, стороны руководствуются действующим законодательством.</w:t>
      </w:r>
    </w:p>
    <w:p w14:paraId="4E61188C" w14:textId="77777777" w:rsidR="0088140C" w:rsidRPr="004423EA" w:rsidRDefault="007D3920" w:rsidP="00293779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7DF78DD2" w14:textId="77777777" w:rsidR="0088140C" w:rsidRPr="004423EA" w:rsidRDefault="007D3920">
      <w:pPr>
        <w:numPr>
          <w:ilvl w:val="0"/>
          <w:numId w:val="1"/>
        </w:numPr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>РЕКВИЗИТЫ И ПОДПИСИ СТОРОН</w:t>
      </w:r>
    </w:p>
    <w:p w14:paraId="1D089EC3" w14:textId="77777777" w:rsidR="0088140C" w:rsidRPr="004423EA" w:rsidRDefault="0088140C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0"/>
          <w:szCs w:val="20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014"/>
      </w:tblGrid>
      <w:tr w:rsidR="00B72E29" w:rsidRPr="004423EA" w14:paraId="1ACBC70D" w14:textId="77777777" w:rsidTr="002F18CE">
        <w:tc>
          <w:tcPr>
            <w:tcW w:w="5352" w:type="dxa"/>
          </w:tcPr>
          <w:p w14:paraId="6EBF60D9" w14:textId="77777777" w:rsidR="00E13313" w:rsidRDefault="00E13313" w:rsidP="002F18CE">
            <w:pPr>
              <w:ind w:hanging="76"/>
              <w:rPr>
                <w:rStyle w:val="2TimesNewRoman11pt"/>
                <w:rFonts w:eastAsia="Segoe UI"/>
                <w:b/>
                <w:sz w:val="20"/>
                <w:szCs w:val="20"/>
              </w:rPr>
            </w:pPr>
            <w:r w:rsidRPr="00E13313">
              <w:rPr>
                <w:rStyle w:val="2TimesNewRoman11pt"/>
                <w:rFonts w:eastAsia="Segoe UI"/>
                <w:b/>
                <w:sz w:val="20"/>
                <w:szCs w:val="20"/>
              </w:rPr>
              <w:t>ООО «СЗ ГК «В72»</w:t>
            </w:r>
          </w:p>
          <w:p w14:paraId="3EF36602" w14:textId="774308C0" w:rsidR="002F18CE" w:rsidRPr="004423EA" w:rsidRDefault="00FD1A62" w:rsidP="002F18CE">
            <w:pPr>
              <w:ind w:hanging="76"/>
              <w:rPr>
                <w:sz w:val="20"/>
                <w:szCs w:val="20"/>
              </w:rPr>
            </w:pPr>
            <w:r w:rsidRPr="004423EA">
              <w:rPr>
                <w:sz w:val="20"/>
                <w:szCs w:val="20"/>
              </w:rPr>
              <w:t xml:space="preserve"> </w:t>
            </w:r>
            <w:r w:rsidR="002F18CE" w:rsidRPr="004423EA">
              <w:rPr>
                <w:sz w:val="20"/>
                <w:szCs w:val="20"/>
              </w:rPr>
              <w:t xml:space="preserve">ИНН </w:t>
            </w:r>
            <w:r w:rsidR="00D54133">
              <w:t>7203278438</w:t>
            </w:r>
          </w:p>
          <w:p w14:paraId="1A9D3A43" w14:textId="009FE595" w:rsidR="002F18CE" w:rsidRPr="004423EA" w:rsidRDefault="002F18CE" w:rsidP="00D54133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423EA">
              <w:rPr>
                <w:sz w:val="20"/>
                <w:szCs w:val="20"/>
              </w:rPr>
              <w:t xml:space="preserve">КПП </w:t>
            </w:r>
            <w:r w:rsidR="00D54133">
              <w:t>720301001</w:t>
            </w:r>
          </w:p>
          <w:p w14:paraId="1CD0E685" w14:textId="44D4BF02" w:rsidR="00E13313" w:rsidRPr="00E13313" w:rsidRDefault="00E13313" w:rsidP="00E13313">
            <w:pPr>
              <w:ind w:hanging="76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 w:rsidRPr="00E13313">
              <w:rPr>
                <w:sz w:val="20"/>
                <w:szCs w:val="20"/>
              </w:rPr>
              <w:t>Тюмень г., Перекопская</w:t>
            </w:r>
          </w:p>
          <w:p w14:paraId="15284F6A" w14:textId="77777777" w:rsidR="002F18CE" w:rsidRPr="004423EA" w:rsidRDefault="00E13313" w:rsidP="00E13313">
            <w:pPr>
              <w:ind w:hanging="76"/>
              <w:rPr>
                <w:sz w:val="20"/>
                <w:szCs w:val="20"/>
              </w:rPr>
            </w:pPr>
            <w:r w:rsidRPr="00E13313">
              <w:rPr>
                <w:sz w:val="20"/>
                <w:szCs w:val="20"/>
              </w:rPr>
              <w:t>ул., дом 19, офис 307</w:t>
            </w:r>
          </w:p>
          <w:p w14:paraId="467B59D8" w14:textId="77777777" w:rsidR="002F18CE" w:rsidRPr="004423EA" w:rsidRDefault="002F18CE" w:rsidP="002F18CE">
            <w:pPr>
              <w:shd w:val="clear" w:color="auto" w:fill="FFFFFF"/>
              <w:ind w:hanging="76"/>
              <w:rPr>
                <w:sz w:val="20"/>
                <w:szCs w:val="20"/>
              </w:rPr>
            </w:pPr>
            <w:r w:rsidRPr="004423EA">
              <w:rPr>
                <w:sz w:val="20"/>
                <w:szCs w:val="20"/>
              </w:rPr>
              <w:t xml:space="preserve">тел./факс: 8 (3452) </w:t>
            </w:r>
            <w:r w:rsidR="004423EA" w:rsidRPr="004423EA">
              <w:rPr>
                <w:sz w:val="20"/>
                <w:szCs w:val="20"/>
              </w:rPr>
              <w:t>533-155</w:t>
            </w:r>
          </w:p>
          <w:p w14:paraId="05328020" w14:textId="77777777" w:rsidR="002F18CE" w:rsidRDefault="002F18CE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</w:p>
          <w:p w14:paraId="7D69F821" w14:textId="77777777" w:rsidR="00533FB2" w:rsidRPr="004423EA" w:rsidRDefault="00533FB2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</w:p>
          <w:p w14:paraId="65610624" w14:textId="77777777" w:rsidR="002F18CE" w:rsidRPr="004423EA" w:rsidRDefault="002F18CE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  <w:r w:rsidRPr="004423EA">
              <w:rPr>
                <w:color w:val="000000"/>
                <w:sz w:val="20"/>
                <w:szCs w:val="20"/>
              </w:rPr>
              <w:t>Генеральный директор</w:t>
            </w:r>
          </w:p>
          <w:p w14:paraId="56359288" w14:textId="77777777" w:rsidR="002F18CE" w:rsidRPr="004423EA" w:rsidRDefault="002F18CE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</w:p>
          <w:p w14:paraId="6043441F" w14:textId="77777777" w:rsidR="002F18CE" w:rsidRPr="004423EA" w:rsidRDefault="002F18CE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  <w:r w:rsidRPr="004423EA">
              <w:rPr>
                <w:color w:val="000000"/>
                <w:sz w:val="20"/>
                <w:szCs w:val="20"/>
              </w:rPr>
              <w:t>___________________________ М.М. Карпов</w:t>
            </w:r>
          </w:p>
          <w:p w14:paraId="0F993580" w14:textId="77777777" w:rsidR="002F18CE" w:rsidRPr="004423EA" w:rsidRDefault="002F18CE" w:rsidP="002F18CE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</w:rPr>
            </w:pPr>
          </w:p>
          <w:p w14:paraId="03A639FC" w14:textId="77777777" w:rsidR="002F18CE" w:rsidRPr="004423EA" w:rsidRDefault="002F18CE">
            <w:pPr>
              <w:rPr>
                <w:b/>
                <w:color w:val="000000"/>
                <w:sz w:val="20"/>
                <w:szCs w:val="20"/>
              </w:rPr>
            </w:pPr>
          </w:p>
          <w:p w14:paraId="1B0B1ACB" w14:textId="77777777" w:rsidR="002F18CE" w:rsidRPr="004423EA" w:rsidRDefault="002F18C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</w:tcPr>
          <w:p w14:paraId="140F9199" w14:textId="77777777" w:rsidR="003E130B" w:rsidRDefault="003E130B" w:rsidP="002F18CE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  <w:p w14:paraId="345168BC" w14:textId="77777777" w:rsidR="003E130B" w:rsidRDefault="003E130B" w:rsidP="002F18CE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  <w:p w14:paraId="322BB915" w14:textId="77777777" w:rsidR="003E130B" w:rsidRPr="004423EA" w:rsidRDefault="003E130B" w:rsidP="002F18CE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  <w:p w14:paraId="52682ABA" w14:textId="77777777" w:rsidR="003E130B" w:rsidRDefault="003E130B" w:rsidP="00435B40">
            <w:pPr>
              <w:rPr>
                <w:spacing w:val="-10"/>
                <w:sz w:val="20"/>
                <w:szCs w:val="20"/>
              </w:rPr>
            </w:pPr>
          </w:p>
          <w:p w14:paraId="013C0215" w14:textId="77777777" w:rsidR="003E130B" w:rsidRDefault="003E130B" w:rsidP="00435B40">
            <w:pPr>
              <w:rPr>
                <w:spacing w:val="-10"/>
                <w:sz w:val="20"/>
                <w:szCs w:val="20"/>
              </w:rPr>
            </w:pPr>
          </w:p>
          <w:p w14:paraId="7628914E" w14:textId="77777777" w:rsidR="003E130B" w:rsidRDefault="003E130B" w:rsidP="00435B40">
            <w:pPr>
              <w:rPr>
                <w:spacing w:val="-10"/>
                <w:sz w:val="20"/>
                <w:szCs w:val="20"/>
              </w:rPr>
            </w:pPr>
          </w:p>
          <w:p w14:paraId="0D5B4797" w14:textId="77777777" w:rsidR="003E130B" w:rsidRDefault="003E130B" w:rsidP="00435B40">
            <w:pPr>
              <w:rPr>
                <w:spacing w:val="-10"/>
                <w:sz w:val="20"/>
                <w:szCs w:val="20"/>
              </w:rPr>
            </w:pPr>
          </w:p>
          <w:p w14:paraId="01D61A3D" w14:textId="77777777" w:rsidR="003E130B" w:rsidRDefault="003E130B" w:rsidP="00435B40">
            <w:pPr>
              <w:rPr>
                <w:spacing w:val="-10"/>
                <w:sz w:val="20"/>
                <w:szCs w:val="20"/>
              </w:rPr>
            </w:pPr>
          </w:p>
          <w:p w14:paraId="0DB95A59" w14:textId="77777777" w:rsidR="002F18CE" w:rsidRPr="004423EA" w:rsidRDefault="002F18CE" w:rsidP="003E130B">
            <w:pPr>
              <w:rPr>
                <w:b/>
                <w:color w:val="000000"/>
                <w:sz w:val="20"/>
                <w:szCs w:val="20"/>
              </w:rPr>
            </w:pPr>
            <w:r w:rsidRPr="004423EA">
              <w:rPr>
                <w:spacing w:val="-10"/>
                <w:sz w:val="20"/>
                <w:szCs w:val="20"/>
              </w:rPr>
              <w:t>_______________________</w:t>
            </w:r>
            <w:r w:rsidR="001E357B" w:rsidRPr="004423EA">
              <w:rPr>
                <w:sz w:val="20"/>
                <w:szCs w:val="20"/>
              </w:rPr>
              <w:t xml:space="preserve"> </w:t>
            </w:r>
            <w:r w:rsidR="003E130B">
              <w:rPr>
                <w:sz w:val="20"/>
                <w:szCs w:val="20"/>
              </w:rPr>
              <w:t>/___________/</w:t>
            </w:r>
          </w:p>
        </w:tc>
      </w:tr>
    </w:tbl>
    <w:p w14:paraId="16A0097A" w14:textId="77777777" w:rsidR="002F18CE" w:rsidRPr="004423EA" w:rsidRDefault="002F18CE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0"/>
          <w:szCs w:val="20"/>
        </w:rPr>
      </w:pPr>
    </w:p>
    <w:p w14:paraId="1498594D" w14:textId="77777777" w:rsidR="002F18CE" w:rsidRPr="004423EA" w:rsidRDefault="002F18CE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0"/>
          <w:szCs w:val="20"/>
        </w:rPr>
      </w:pPr>
    </w:p>
    <w:sectPr w:rsidR="002F18CE" w:rsidRPr="004423EA">
      <w:footerReference w:type="default" r:id="rId7"/>
      <w:type w:val="continuous"/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B333" w14:textId="77777777" w:rsidR="00C33D34" w:rsidRDefault="00C33D34">
      <w:r>
        <w:separator/>
      </w:r>
    </w:p>
  </w:endnote>
  <w:endnote w:type="continuationSeparator" w:id="0">
    <w:p w14:paraId="1153FBAB" w14:textId="77777777" w:rsidR="00C33D34" w:rsidRDefault="00C3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F0095" w14:textId="1E6BB4EC" w:rsidR="005C6787" w:rsidRDefault="005C6787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293779">
      <w:rPr>
        <w:noProof/>
      </w:rPr>
      <w:t>3</w:t>
    </w:r>
    <w:r>
      <w:fldChar w:fldCharType="end"/>
    </w:r>
  </w:p>
  <w:p w14:paraId="4CE65E5F" w14:textId="77777777" w:rsidR="005C6787" w:rsidRDefault="005C6787">
    <w:pPr>
      <w:tabs>
        <w:tab w:val="center" w:pos="4677"/>
        <w:tab w:val="right" w:pos="9355"/>
      </w:tabs>
      <w:spacing w:after="26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6A84E" w14:textId="77777777" w:rsidR="00C33D34" w:rsidRDefault="00C33D34">
      <w:r>
        <w:separator/>
      </w:r>
    </w:p>
  </w:footnote>
  <w:footnote w:type="continuationSeparator" w:id="0">
    <w:p w14:paraId="7C3AA142" w14:textId="77777777" w:rsidR="00C33D34" w:rsidRDefault="00C3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BB3"/>
    <w:multiLevelType w:val="multilevel"/>
    <w:tmpl w:val="04EE7E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6C1FA7"/>
    <w:multiLevelType w:val="multilevel"/>
    <w:tmpl w:val="E0408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2B7626"/>
    <w:multiLevelType w:val="multilevel"/>
    <w:tmpl w:val="E83CDF7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 w15:restartNumberingAfterBreak="0">
    <w:nsid w:val="2D4B5F00"/>
    <w:multiLevelType w:val="multilevel"/>
    <w:tmpl w:val="B42A202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2F7440A9"/>
    <w:multiLevelType w:val="multilevel"/>
    <w:tmpl w:val="9360554E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5" w15:restartNumberingAfterBreak="0">
    <w:nsid w:val="37B3094D"/>
    <w:multiLevelType w:val="multilevel"/>
    <w:tmpl w:val="DEB6964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90544ED"/>
    <w:multiLevelType w:val="multilevel"/>
    <w:tmpl w:val="0F32355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4CC31626"/>
    <w:multiLevelType w:val="multilevel"/>
    <w:tmpl w:val="E8BE680A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8" w15:restartNumberingAfterBreak="0">
    <w:nsid w:val="4FEB2857"/>
    <w:multiLevelType w:val="multilevel"/>
    <w:tmpl w:val="AB926D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04B3374"/>
    <w:multiLevelType w:val="multilevel"/>
    <w:tmpl w:val="5AD07A40"/>
    <w:lvl w:ilvl="0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10" w15:restartNumberingAfterBreak="0">
    <w:nsid w:val="73926A79"/>
    <w:multiLevelType w:val="multilevel"/>
    <w:tmpl w:val="09C2CF8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76963124"/>
    <w:multiLevelType w:val="multilevel"/>
    <w:tmpl w:val="BE9AAC2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2" w15:restartNumberingAfterBreak="0">
    <w:nsid w:val="7ACE13EF"/>
    <w:multiLevelType w:val="multilevel"/>
    <w:tmpl w:val="CB4469C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644" w:firstLine="284"/>
      </w:pPr>
    </w:lvl>
    <w:lvl w:ilvl="2">
      <w:start w:val="1"/>
      <w:numFmt w:val="decimal"/>
      <w:lvlText w:val="%1.%2.%3."/>
      <w:lvlJc w:val="left"/>
      <w:pPr>
        <w:ind w:left="709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1856" w:firstLine="1136"/>
      </w:pPr>
    </w:lvl>
    <w:lvl w:ilvl="5">
      <w:start w:val="1"/>
      <w:numFmt w:val="decimal"/>
      <w:lvlText w:val="%1.%2.%3.%4.%5.%6."/>
      <w:lvlJc w:val="left"/>
      <w:pPr>
        <w:ind w:left="2140" w:firstLine="1420"/>
      </w:pPr>
    </w:lvl>
    <w:lvl w:ilvl="6">
      <w:start w:val="1"/>
      <w:numFmt w:val="decimal"/>
      <w:lvlText w:val="%1.%2.%3.%4.%5.%6.%7."/>
      <w:lvlJc w:val="left"/>
      <w:pPr>
        <w:ind w:left="2784" w:firstLine="1703"/>
      </w:pPr>
    </w:lvl>
    <w:lvl w:ilvl="7">
      <w:start w:val="1"/>
      <w:numFmt w:val="decimal"/>
      <w:lvlText w:val="%1.%2.%3.%4.%5.%6.%7.%8."/>
      <w:lvlJc w:val="left"/>
      <w:pPr>
        <w:ind w:left="3068" w:firstLine="1988"/>
      </w:pPr>
    </w:lvl>
    <w:lvl w:ilvl="8">
      <w:start w:val="1"/>
      <w:numFmt w:val="decimal"/>
      <w:lvlText w:val="%1.%2.%3.%4.%5.%6.%7.%8.%9."/>
      <w:lvlJc w:val="left"/>
      <w:pPr>
        <w:ind w:left="3352" w:firstLine="2272"/>
      </w:pPr>
    </w:lvl>
  </w:abstractNum>
  <w:abstractNum w:abstractNumId="13" w15:restartNumberingAfterBreak="0">
    <w:nsid w:val="7CCD299D"/>
    <w:multiLevelType w:val="multilevel"/>
    <w:tmpl w:val="4DDA121A"/>
    <w:lvl w:ilvl="0">
      <w:start w:val="5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0C"/>
    <w:rsid w:val="000F0D33"/>
    <w:rsid w:val="00123487"/>
    <w:rsid w:val="001A654A"/>
    <w:rsid w:val="001E357B"/>
    <w:rsid w:val="002019B1"/>
    <w:rsid w:val="00273A7D"/>
    <w:rsid w:val="0028622F"/>
    <w:rsid w:val="00293779"/>
    <w:rsid w:val="002C6983"/>
    <w:rsid w:val="002F18CE"/>
    <w:rsid w:val="00340C74"/>
    <w:rsid w:val="0039387B"/>
    <w:rsid w:val="003E130B"/>
    <w:rsid w:val="00435B40"/>
    <w:rsid w:val="004423EA"/>
    <w:rsid w:val="004C5DC0"/>
    <w:rsid w:val="004E0BEF"/>
    <w:rsid w:val="00533FB2"/>
    <w:rsid w:val="005C6787"/>
    <w:rsid w:val="00615B8D"/>
    <w:rsid w:val="00643D4B"/>
    <w:rsid w:val="00684E4E"/>
    <w:rsid w:val="00707670"/>
    <w:rsid w:val="007D3920"/>
    <w:rsid w:val="00826D93"/>
    <w:rsid w:val="0084458B"/>
    <w:rsid w:val="0088140C"/>
    <w:rsid w:val="009D0B86"/>
    <w:rsid w:val="00A54621"/>
    <w:rsid w:val="00AC3BD2"/>
    <w:rsid w:val="00B72E29"/>
    <w:rsid w:val="00B9445C"/>
    <w:rsid w:val="00C33D34"/>
    <w:rsid w:val="00D14CA1"/>
    <w:rsid w:val="00D41CB1"/>
    <w:rsid w:val="00D54133"/>
    <w:rsid w:val="00DA6E8F"/>
    <w:rsid w:val="00E13313"/>
    <w:rsid w:val="00E13D7C"/>
    <w:rsid w:val="00EB44AD"/>
    <w:rsid w:val="00EB44AF"/>
    <w:rsid w:val="00F12A9F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6B03"/>
  <w15:docId w15:val="{13D9A204-DEFD-4EFC-B1A0-53A214B0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jc w:val="right"/>
      <w:outlineLvl w:val="0"/>
    </w:pPr>
    <w:rPr>
      <w:b/>
      <w:i/>
      <w:sz w:val="22"/>
      <w:szCs w:val="22"/>
    </w:rPr>
  </w:style>
  <w:style w:type="paragraph" w:styleId="2">
    <w:name w:val="heading 2"/>
    <w:basedOn w:val="a"/>
    <w:next w:val="a"/>
    <w:pPr>
      <w:keepNext/>
      <w:keepLines/>
      <w:jc w:val="righ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ind w:left="1200" w:hanging="1200"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>
    <w:name w:val="Table Grid"/>
    <w:basedOn w:val="a1"/>
    <w:uiPriority w:val="59"/>
    <w:rsid w:val="002F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imesNewRoman11pt">
    <w:name w:val="Основной текст (2) + Times New Roman;11 pt"/>
    <w:basedOn w:val="a0"/>
    <w:rsid w:val="00533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273A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3A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3A7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A6E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6E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A6E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6E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A6E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2019-02-20T05:24:00Z</cp:lastPrinted>
  <dcterms:created xsi:type="dcterms:W3CDTF">2020-08-20T10:31:00Z</dcterms:created>
  <dcterms:modified xsi:type="dcterms:W3CDTF">2021-05-25T06:37:00Z</dcterms:modified>
</cp:coreProperties>
</file>